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C1" w:rsidRDefault="005178C1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C1" w:rsidRDefault="005178C1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C1" w:rsidRDefault="005178C1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C1" w:rsidRDefault="005178C1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C1" w:rsidRDefault="005178C1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C1" w:rsidRDefault="005178C1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C1" w:rsidRDefault="005178C1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C1" w:rsidRDefault="005178C1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C1" w:rsidRDefault="005178C1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C1" w:rsidRDefault="005178C1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C1" w:rsidRDefault="005178C1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502" w:rsidRDefault="005178C1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8C1">
        <w:rPr>
          <w:rFonts w:ascii="Times New Roman" w:hAnsi="Times New Roman" w:cs="Times New Roman"/>
          <w:sz w:val="28"/>
          <w:szCs w:val="28"/>
        </w:rPr>
        <w:t>О</w:t>
      </w:r>
      <w:r w:rsidR="00E5306E">
        <w:rPr>
          <w:rFonts w:ascii="Times New Roman" w:hAnsi="Times New Roman" w:cs="Times New Roman"/>
          <w:sz w:val="28"/>
          <w:szCs w:val="28"/>
        </w:rPr>
        <w:t>б утверждении  Порядка</w:t>
      </w:r>
      <w:r w:rsidRPr="005178C1">
        <w:rPr>
          <w:rFonts w:ascii="Times New Roman" w:hAnsi="Times New Roman" w:cs="Times New Roman"/>
          <w:sz w:val="28"/>
          <w:szCs w:val="28"/>
        </w:rPr>
        <w:t xml:space="preserve"> </w:t>
      </w:r>
      <w:r w:rsidR="00FF619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</w:p>
    <w:p w:rsidR="005178C1" w:rsidRDefault="00046A08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(обнародования</w:t>
      </w:r>
      <w:r w:rsidR="005178C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178C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5178C1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5178C1" w:rsidRDefault="005178C1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5178C1" w:rsidRDefault="005178C1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C1" w:rsidRDefault="005178C1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C1" w:rsidRDefault="005178C1" w:rsidP="0051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C1" w:rsidRDefault="005178C1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 w:rsidR="00450493">
        <w:rPr>
          <w:rFonts w:ascii="Times New Roman" w:hAnsi="Times New Roman" w:cs="Times New Roman"/>
          <w:sz w:val="28"/>
          <w:szCs w:val="28"/>
        </w:rPr>
        <w:t>оном от 06 октября 2003 г. № 13</w:t>
      </w:r>
      <w:r>
        <w:rPr>
          <w:rFonts w:ascii="Times New Roman" w:hAnsi="Times New Roman" w:cs="Times New Roman"/>
          <w:sz w:val="28"/>
          <w:szCs w:val="28"/>
        </w:rPr>
        <w:t>1-ФЗ «Об общих принципах организации местного самоуправления в Российской Федерации</w:t>
      </w:r>
      <w:r w:rsidR="00E530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статьей 42 Устава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и в целях доведения до всеобщего сведения и совершенствования порядка опубликования и вступления в силу муниципальных нормативных правовых актов</w:t>
      </w:r>
      <w:r w:rsidR="005F25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F256C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5F256C">
        <w:rPr>
          <w:rFonts w:ascii="Times New Roman" w:hAnsi="Times New Roman" w:cs="Times New Roman"/>
          <w:sz w:val="28"/>
          <w:szCs w:val="28"/>
        </w:rPr>
        <w:t xml:space="preserve"> района, затрагивающих права, свободы и обязанности человека и гражданина ПОСТАНОВЛЯЮ:</w:t>
      </w:r>
      <w:proofErr w:type="gramEnd"/>
    </w:p>
    <w:p w:rsidR="005B4B29" w:rsidRDefault="005B4B29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официального опубликования (обнародования</w:t>
      </w:r>
      <w:r w:rsidR="00E530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E5306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согласно приложению.</w:t>
      </w:r>
    </w:p>
    <w:p w:rsidR="005B4B29" w:rsidRDefault="005B4B29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2.Руководителям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27242">
        <w:rPr>
          <w:rFonts w:ascii="Times New Roman" w:hAnsi="Times New Roman" w:cs="Times New Roman"/>
          <w:sz w:val="28"/>
          <w:szCs w:val="28"/>
        </w:rPr>
        <w:t xml:space="preserve">, подведомственных учреждений обеспечить изучение работниками и соблюдение положений настоящего Порядка при опубликовании (обнародовании) муниципальных </w:t>
      </w:r>
      <w:r w:rsidR="00E5306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27242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D032C8" w:rsidRPr="00D66156" w:rsidRDefault="00D032C8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3.Опубликовать настоящее постановление 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Интернет-сайте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530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adminnovod</w:t>
      </w:r>
      <w:proofErr w:type="spellEnd"/>
      <w:r w:rsidRPr="00D032C8">
        <w:rPr>
          <w:rFonts w:ascii="Times New Roman" w:hAnsi="Times New Roman" w:cs="Times New Roman"/>
          <w:sz w:val="28"/>
          <w:szCs w:val="28"/>
        </w:rPr>
        <w:t>.57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32C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32C8">
        <w:rPr>
          <w:rFonts w:ascii="Times New Roman" w:hAnsi="Times New Roman" w:cs="Times New Roman"/>
          <w:sz w:val="28"/>
          <w:szCs w:val="28"/>
        </w:rPr>
        <w:t>)</w:t>
      </w:r>
      <w:r w:rsidR="00D66156" w:rsidRPr="00D66156">
        <w:rPr>
          <w:rFonts w:ascii="Times New Roman" w:hAnsi="Times New Roman" w:cs="Times New Roman"/>
          <w:sz w:val="28"/>
          <w:szCs w:val="28"/>
        </w:rPr>
        <w:t>.</w:t>
      </w:r>
    </w:p>
    <w:p w:rsidR="00D66156" w:rsidRPr="001218AF" w:rsidRDefault="00D66156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156" w:rsidRPr="001218AF" w:rsidRDefault="00D66156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156" w:rsidRDefault="00D66156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С.Н. Медведев</w:t>
      </w: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517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F" w:rsidRDefault="001218AF" w:rsidP="0012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</w:t>
      </w:r>
    </w:p>
    <w:p w:rsidR="001218AF" w:rsidRDefault="001218AF" w:rsidP="001218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18AF" w:rsidRDefault="001218AF" w:rsidP="001218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218AF" w:rsidRDefault="001218AF" w:rsidP="001218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от__________2015 г. №______</w:t>
      </w:r>
    </w:p>
    <w:p w:rsidR="00FF6190" w:rsidRDefault="00FF6190" w:rsidP="001218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190" w:rsidRDefault="00FF6190" w:rsidP="00FF6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8C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FF6190" w:rsidRDefault="00FF6190" w:rsidP="00FF6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 муниципальных нормативных правовых актов</w:t>
      </w:r>
      <w:r w:rsidR="00D6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EC4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D61EC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61EC4" w:rsidRDefault="00D61EC4" w:rsidP="00D6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06E" w:rsidRDefault="00D61EC4" w:rsidP="00D61EC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5306E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>
        <w:rPr>
          <w:rFonts w:ascii="Times New Roman" w:hAnsi="Times New Roman" w:cs="Times New Roman"/>
          <w:sz w:val="28"/>
          <w:szCs w:val="28"/>
        </w:rPr>
        <w:t>правовые акты (далее – М</w:t>
      </w:r>
      <w:r w:rsidR="00E530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ПА)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затрагивающие права, свободы и об</w:t>
      </w:r>
      <w:r w:rsidR="00E5306E">
        <w:rPr>
          <w:rFonts w:ascii="Times New Roman" w:hAnsi="Times New Roman" w:cs="Times New Roman"/>
          <w:sz w:val="28"/>
          <w:szCs w:val="28"/>
        </w:rPr>
        <w:t>язанности человека и гражданина подлежат официальному опубликованию</w:t>
      </w:r>
      <w:r w:rsidR="00D86EB7">
        <w:rPr>
          <w:rFonts w:ascii="Times New Roman" w:hAnsi="Times New Roman" w:cs="Times New Roman"/>
          <w:sz w:val="28"/>
          <w:szCs w:val="28"/>
        </w:rPr>
        <w:t xml:space="preserve"> (обнародованию) в течение</w:t>
      </w:r>
      <w:r w:rsidR="00E5306E">
        <w:rPr>
          <w:rFonts w:ascii="Times New Roman" w:hAnsi="Times New Roman" w:cs="Times New Roman"/>
          <w:sz w:val="28"/>
          <w:szCs w:val="28"/>
        </w:rPr>
        <w:t xml:space="preserve"> 7 дней с момента их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6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вступают в силу после их официального опубликования</w:t>
      </w:r>
      <w:r w:rsidR="00E5306E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6F73E8" w:rsidRPr="006F73E8" w:rsidRDefault="00D61EC4" w:rsidP="006F73E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E8">
        <w:rPr>
          <w:rFonts w:ascii="Times New Roman" w:hAnsi="Times New Roman" w:cs="Times New Roman"/>
          <w:sz w:val="28"/>
          <w:szCs w:val="28"/>
        </w:rPr>
        <w:t xml:space="preserve"> Официальными периодическими изданиями для публикации М</w:t>
      </w:r>
      <w:r w:rsidR="00E5306E" w:rsidRPr="006F73E8">
        <w:rPr>
          <w:rFonts w:ascii="Times New Roman" w:hAnsi="Times New Roman" w:cs="Times New Roman"/>
          <w:sz w:val="28"/>
          <w:szCs w:val="28"/>
        </w:rPr>
        <w:t>Н</w:t>
      </w:r>
      <w:r w:rsidRPr="006F73E8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6F73E8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6F73E8">
        <w:rPr>
          <w:rFonts w:ascii="Times New Roman" w:hAnsi="Times New Roman" w:cs="Times New Roman"/>
          <w:sz w:val="28"/>
          <w:szCs w:val="28"/>
        </w:rPr>
        <w:t xml:space="preserve"> района являются  районная газета «Трудовая слава»</w:t>
      </w:r>
      <w:r w:rsidR="00900BCD" w:rsidRPr="006F73E8">
        <w:rPr>
          <w:rFonts w:ascii="Times New Roman" w:hAnsi="Times New Roman" w:cs="Times New Roman"/>
          <w:sz w:val="28"/>
          <w:szCs w:val="28"/>
        </w:rPr>
        <w:t>,</w:t>
      </w:r>
      <w:r w:rsidRPr="006F73E8">
        <w:rPr>
          <w:rFonts w:ascii="Times New Roman" w:hAnsi="Times New Roman" w:cs="Times New Roman"/>
          <w:sz w:val="28"/>
          <w:szCs w:val="28"/>
        </w:rPr>
        <w:t xml:space="preserve"> газета «</w:t>
      </w:r>
      <w:proofErr w:type="spellStart"/>
      <w:r w:rsidRPr="006F73E8">
        <w:rPr>
          <w:rFonts w:ascii="Times New Roman" w:hAnsi="Times New Roman" w:cs="Times New Roman"/>
          <w:sz w:val="28"/>
          <w:szCs w:val="28"/>
        </w:rPr>
        <w:t>Новодеревеньковский</w:t>
      </w:r>
      <w:proofErr w:type="spellEnd"/>
      <w:r w:rsidRPr="006F73E8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6F73E8" w:rsidRPr="006F73E8">
        <w:rPr>
          <w:rFonts w:ascii="Times New Roman" w:hAnsi="Times New Roman" w:cs="Times New Roman"/>
          <w:sz w:val="28"/>
          <w:szCs w:val="28"/>
        </w:rPr>
        <w:t xml:space="preserve">. Обнародование МНПА осуществляется путем размещения указанного акта на информационных стендах, досках объявлений в организациях и учреждениях, расположенных на территории района. Одновременно с опубликованием (обнародованием) текст МНПА размещается на официальном Интернет-сайте администрации </w:t>
      </w:r>
      <w:proofErr w:type="spellStart"/>
      <w:r w:rsidR="006F73E8" w:rsidRPr="006F73E8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6F73E8" w:rsidRPr="006F73E8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6F73E8" w:rsidRPr="006F73E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F73E8" w:rsidRPr="006F73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73E8" w:rsidRPr="006F73E8">
        <w:rPr>
          <w:rFonts w:ascii="Times New Roman" w:hAnsi="Times New Roman" w:cs="Times New Roman"/>
          <w:sz w:val="28"/>
          <w:szCs w:val="28"/>
          <w:lang w:val="en-US"/>
        </w:rPr>
        <w:t>adminnovod</w:t>
      </w:r>
      <w:proofErr w:type="spellEnd"/>
      <w:r w:rsidR="006F73E8" w:rsidRPr="006F73E8">
        <w:rPr>
          <w:rFonts w:ascii="Times New Roman" w:hAnsi="Times New Roman" w:cs="Times New Roman"/>
          <w:sz w:val="28"/>
          <w:szCs w:val="28"/>
        </w:rPr>
        <w:t>.57</w:t>
      </w:r>
      <w:proofErr w:type="spellStart"/>
      <w:r w:rsidR="006F73E8" w:rsidRPr="006F73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73E8" w:rsidRPr="006F73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73E8" w:rsidRPr="006F73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73E8" w:rsidRPr="006F73E8">
        <w:rPr>
          <w:rFonts w:ascii="Times New Roman" w:hAnsi="Times New Roman" w:cs="Times New Roman"/>
          <w:sz w:val="28"/>
          <w:szCs w:val="28"/>
        </w:rPr>
        <w:t>).</w:t>
      </w:r>
    </w:p>
    <w:p w:rsidR="00D61EC4" w:rsidRPr="006F73E8" w:rsidRDefault="00D61EC4" w:rsidP="00D61EC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E8">
        <w:rPr>
          <w:rFonts w:ascii="Times New Roman" w:hAnsi="Times New Roman" w:cs="Times New Roman"/>
          <w:sz w:val="28"/>
          <w:szCs w:val="28"/>
        </w:rPr>
        <w:t>Днем официального опубликования М</w:t>
      </w:r>
      <w:r w:rsidR="006F73E8">
        <w:rPr>
          <w:rFonts w:ascii="Times New Roman" w:hAnsi="Times New Roman" w:cs="Times New Roman"/>
          <w:sz w:val="28"/>
          <w:szCs w:val="28"/>
        </w:rPr>
        <w:t>Н</w:t>
      </w:r>
      <w:r w:rsidRPr="006F73E8">
        <w:rPr>
          <w:rFonts w:ascii="Times New Roman" w:hAnsi="Times New Roman" w:cs="Times New Roman"/>
          <w:sz w:val="28"/>
          <w:szCs w:val="28"/>
        </w:rPr>
        <w:t>ПА является дата публикации его полного текста. Если текст М</w:t>
      </w:r>
      <w:r w:rsidR="006F73E8">
        <w:rPr>
          <w:rFonts w:ascii="Times New Roman" w:hAnsi="Times New Roman" w:cs="Times New Roman"/>
          <w:sz w:val="28"/>
          <w:szCs w:val="28"/>
        </w:rPr>
        <w:t>Н</w:t>
      </w:r>
      <w:r w:rsidRPr="006F73E8">
        <w:rPr>
          <w:rFonts w:ascii="Times New Roman" w:hAnsi="Times New Roman" w:cs="Times New Roman"/>
          <w:sz w:val="28"/>
          <w:szCs w:val="28"/>
        </w:rPr>
        <w:t>ПА публикуется частями</w:t>
      </w:r>
      <w:r w:rsidR="0073427D" w:rsidRPr="006F73E8">
        <w:rPr>
          <w:rFonts w:ascii="Times New Roman" w:hAnsi="Times New Roman" w:cs="Times New Roman"/>
          <w:sz w:val="28"/>
          <w:szCs w:val="28"/>
        </w:rPr>
        <w:t>, днем его официального</w:t>
      </w:r>
      <w:r w:rsidR="0060482E" w:rsidRPr="006F73E8">
        <w:rPr>
          <w:rFonts w:ascii="Times New Roman" w:hAnsi="Times New Roman" w:cs="Times New Roman"/>
          <w:sz w:val="28"/>
          <w:szCs w:val="28"/>
        </w:rPr>
        <w:t xml:space="preserve"> опубликования является дата публикации последней</w:t>
      </w:r>
      <w:r w:rsidR="006F73E8" w:rsidRPr="006F73E8">
        <w:rPr>
          <w:rFonts w:ascii="Times New Roman" w:hAnsi="Times New Roman" w:cs="Times New Roman"/>
          <w:sz w:val="28"/>
          <w:szCs w:val="28"/>
        </w:rPr>
        <w:t xml:space="preserve"> его </w:t>
      </w:r>
      <w:r w:rsidR="0060482E" w:rsidRPr="006F73E8">
        <w:rPr>
          <w:rFonts w:ascii="Times New Roman" w:hAnsi="Times New Roman" w:cs="Times New Roman"/>
          <w:sz w:val="28"/>
          <w:szCs w:val="28"/>
        </w:rPr>
        <w:t xml:space="preserve"> части.</w:t>
      </w:r>
      <w:r w:rsidR="005B4AC4" w:rsidRPr="006F73E8">
        <w:rPr>
          <w:rFonts w:ascii="Times New Roman" w:hAnsi="Times New Roman" w:cs="Times New Roman"/>
          <w:sz w:val="28"/>
          <w:szCs w:val="28"/>
        </w:rPr>
        <w:t xml:space="preserve">  Не подлежат официальному опубликованию М</w:t>
      </w:r>
      <w:r w:rsidR="00B975E8">
        <w:rPr>
          <w:rFonts w:ascii="Times New Roman" w:hAnsi="Times New Roman" w:cs="Times New Roman"/>
          <w:sz w:val="28"/>
          <w:szCs w:val="28"/>
        </w:rPr>
        <w:t>Н</w:t>
      </w:r>
      <w:r w:rsidR="005B4AC4" w:rsidRPr="006F73E8">
        <w:rPr>
          <w:rFonts w:ascii="Times New Roman" w:hAnsi="Times New Roman" w:cs="Times New Roman"/>
          <w:sz w:val="28"/>
          <w:szCs w:val="28"/>
        </w:rPr>
        <w:t>ПА или отдельные их положения, содержащие сведения, составляющие государственную тайну или сведения конфиденциального характера.</w:t>
      </w:r>
    </w:p>
    <w:p w:rsidR="005B4AC4" w:rsidRDefault="005B4AC4" w:rsidP="005B4AC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на опубликование устанавливается путем включения в распорядительную  или постановляющую часть документа пункта о необходимости опубликования его текста в средствах массовой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или на официальном Интернет-сайте района</w:t>
      </w:r>
      <w:r w:rsidRPr="00D61EC4">
        <w:rPr>
          <w:rFonts w:ascii="Times New Roman" w:hAnsi="Times New Roman" w:cs="Times New Roman"/>
          <w:sz w:val="28"/>
          <w:szCs w:val="28"/>
        </w:rPr>
        <w:t xml:space="preserve"> </w:t>
      </w:r>
      <w:r w:rsidR="008014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975E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adminnovod</w:t>
      </w:r>
      <w:proofErr w:type="spellEnd"/>
      <w:r w:rsidRPr="00D032C8">
        <w:rPr>
          <w:rFonts w:ascii="Times New Roman" w:hAnsi="Times New Roman" w:cs="Times New Roman"/>
          <w:sz w:val="28"/>
          <w:szCs w:val="28"/>
        </w:rPr>
        <w:t>.57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32C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14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AC4" w:rsidRDefault="005B4AC4" w:rsidP="00D61EC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официального опубликования  направляется копия подлинного текста М</w:t>
      </w:r>
      <w:r w:rsidR="00B975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ПА</w:t>
      </w:r>
      <w:r w:rsidR="00B975E8">
        <w:rPr>
          <w:rFonts w:ascii="Times New Roman" w:hAnsi="Times New Roman" w:cs="Times New Roman"/>
          <w:sz w:val="28"/>
          <w:szCs w:val="28"/>
        </w:rPr>
        <w:t xml:space="preserve"> на  электронном носителе</w:t>
      </w:r>
      <w:r w:rsidR="0057517A">
        <w:rPr>
          <w:rFonts w:ascii="Times New Roman" w:hAnsi="Times New Roman" w:cs="Times New Roman"/>
          <w:sz w:val="28"/>
          <w:szCs w:val="28"/>
        </w:rPr>
        <w:t xml:space="preserve"> в муниципальное бюджетное </w:t>
      </w:r>
      <w:r w:rsidR="0083336D">
        <w:rPr>
          <w:rFonts w:ascii="Times New Roman" w:hAnsi="Times New Roman" w:cs="Times New Roman"/>
          <w:sz w:val="28"/>
          <w:szCs w:val="28"/>
        </w:rPr>
        <w:t>учреждение «Редакция СМИ «</w:t>
      </w:r>
      <w:proofErr w:type="spellStart"/>
      <w:r w:rsidR="0083336D">
        <w:rPr>
          <w:rFonts w:ascii="Times New Roman" w:hAnsi="Times New Roman" w:cs="Times New Roman"/>
          <w:sz w:val="28"/>
          <w:szCs w:val="28"/>
        </w:rPr>
        <w:t>Новодеревень</w:t>
      </w:r>
      <w:r w:rsidR="001A1C25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1A1C25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83336D">
        <w:rPr>
          <w:rFonts w:ascii="Times New Roman" w:hAnsi="Times New Roman" w:cs="Times New Roman"/>
          <w:sz w:val="28"/>
          <w:szCs w:val="28"/>
        </w:rPr>
        <w:t xml:space="preserve"> и</w:t>
      </w:r>
      <w:r w:rsidR="00351B27">
        <w:rPr>
          <w:rFonts w:ascii="Times New Roman" w:hAnsi="Times New Roman" w:cs="Times New Roman"/>
          <w:sz w:val="28"/>
          <w:szCs w:val="28"/>
        </w:rPr>
        <w:t>ли</w:t>
      </w:r>
      <w:r w:rsidR="0083336D">
        <w:rPr>
          <w:rFonts w:ascii="Times New Roman" w:hAnsi="Times New Roman" w:cs="Times New Roman"/>
          <w:sz w:val="28"/>
          <w:szCs w:val="28"/>
        </w:rPr>
        <w:t xml:space="preserve"> в автономное учреждение Орловской области «Редакция газеты «Трудовая слава»</w:t>
      </w:r>
      <w:r w:rsidR="001A1C25">
        <w:rPr>
          <w:rFonts w:ascii="Times New Roman" w:hAnsi="Times New Roman" w:cs="Times New Roman"/>
          <w:sz w:val="28"/>
          <w:szCs w:val="28"/>
        </w:rPr>
        <w:t xml:space="preserve">   и</w:t>
      </w:r>
      <w:r w:rsidR="00351B27">
        <w:rPr>
          <w:rFonts w:ascii="Times New Roman" w:hAnsi="Times New Roman" w:cs="Times New Roman"/>
          <w:sz w:val="28"/>
          <w:szCs w:val="28"/>
        </w:rPr>
        <w:t xml:space="preserve"> в отдел по экономике администрации </w:t>
      </w:r>
      <w:proofErr w:type="spellStart"/>
      <w:r w:rsidR="00351B27">
        <w:rPr>
          <w:rFonts w:ascii="Times New Roman" w:hAnsi="Times New Roman" w:cs="Times New Roman"/>
          <w:sz w:val="28"/>
          <w:szCs w:val="28"/>
        </w:rPr>
        <w:t>Новодеревень</w:t>
      </w:r>
      <w:r w:rsidR="00A91415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A914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D1024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C695E">
        <w:rPr>
          <w:rFonts w:ascii="Times New Roman" w:hAnsi="Times New Roman" w:cs="Times New Roman"/>
          <w:sz w:val="28"/>
          <w:szCs w:val="28"/>
        </w:rPr>
        <w:t xml:space="preserve"> </w:t>
      </w:r>
      <w:r w:rsidR="002C695E" w:rsidRPr="00A91415">
        <w:rPr>
          <w:rFonts w:ascii="Times New Roman" w:hAnsi="Times New Roman" w:cs="Times New Roman"/>
          <w:sz w:val="28"/>
          <w:szCs w:val="28"/>
        </w:rPr>
        <w:t>двух</w:t>
      </w:r>
      <w:r w:rsidR="00BC37D7" w:rsidRPr="00A91415">
        <w:rPr>
          <w:rFonts w:ascii="Times New Roman" w:hAnsi="Times New Roman" w:cs="Times New Roman"/>
          <w:sz w:val="28"/>
          <w:szCs w:val="28"/>
        </w:rPr>
        <w:t xml:space="preserve"> </w:t>
      </w:r>
      <w:r w:rsidR="00900BCD" w:rsidRPr="00A91415">
        <w:rPr>
          <w:rFonts w:ascii="Times New Roman" w:hAnsi="Times New Roman" w:cs="Times New Roman"/>
          <w:sz w:val="28"/>
          <w:szCs w:val="28"/>
        </w:rPr>
        <w:t xml:space="preserve"> </w:t>
      </w:r>
      <w:r w:rsidR="00BC37D7">
        <w:rPr>
          <w:rFonts w:ascii="Times New Roman" w:hAnsi="Times New Roman" w:cs="Times New Roman"/>
          <w:sz w:val="28"/>
          <w:szCs w:val="28"/>
        </w:rPr>
        <w:t>дней с момента подписания.</w:t>
      </w:r>
      <w:r w:rsidR="00197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611" w:rsidRDefault="00197611" w:rsidP="00D61EC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опубликование М</w:t>
      </w:r>
      <w:r w:rsidR="00A914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ПА </w:t>
      </w:r>
      <w:r w:rsidR="00D33ED1">
        <w:rPr>
          <w:rFonts w:ascii="Times New Roman" w:hAnsi="Times New Roman" w:cs="Times New Roman"/>
          <w:sz w:val="28"/>
          <w:szCs w:val="28"/>
        </w:rPr>
        <w:t xml:space="preserve"> является руководитель структурного подразделения  администрации </w:t>
      </w:r>
      <w:proofErr w:type="spellStart"/>
      <w:r w:rsidR="00D33ED1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D33ED1">
        <w:rPr>
          <w:rFonts w:ascii="Times New Roman" w:hAnsi="Times New Roman" w:cs="Times New Roman"/>
          <w:sz w:val="28"/>
          <w:szCs w:val="28"/>
        </w:rPr>
        <w:t xml:space="preserve"> района, курирующий вопросы, отраженные в документе.</w:t>
      </w:r>
    </w:p>
    <w:p w:rsidR="00BB7E2C" w:rsidRDefault="00BB7E2C" w:rsidP="00D61EC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914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ПА, помимо официального опубликования, в целях доведения их содержания до сведения населения могут быть направлены для опубликования (обнародования)</w:t>
      </w:r>
      <w:r w:rsidR="00E16048">
        <w:rPr>
          <w:rFonts w:ascii="Times New Roman" w:hAnsi="Times New Roman" w:cs="Times New Roman"/>
          <w:sz w:val="28"/>
          <w:szCs w:val="28"/>
        </w:rPr>
        <w:t xml:space="preserve"> в</w:t>
      </w:r>
      <w:r w:rsidR="004057F2">
        <w:rPr>
          <w:rFonts w:ascii="Times New Roman" w:hAnsi="Times New Roman" w:cs="Times New Roman"/>
          <w:sz w:val="28"/>
          <w:szCs w:val="28"/>
        </w:rPr>
        <w:t xml:space="preserve"> иные печатные издан</w:t>
      </w:r>
      <w:r>
        <w:rPr>
          <w:rFonts w:ascii="Times New Roman" w:hAnsi="Times New Roman" w:cs="Times New Roman"/>
          <w:sz w:val="28"/>
          <w:szCs w:val="28"/>
        </w:rPr>
        <w:t xml:space="preserve">ия, в информационно-справочные системы правовой информации, а </w:t>
      </w:r>
      <w:r w:rsidR="004057F2">
        <w:rPr>
          <w:rFonts w:ascii="Times New Roman" w:hAnsi="Times New Roman" w:cs="Times New Roman"/>
          <w:sz w:val="28"/>
          <w:szCs w:val="28"/>
        </w:rPr>
        <w:t xml:space="preserve"> также доведены до общего сведения (обнародованы</w:t>
      </w:r>
      <w:r w:rsidR="00A91415">
        <w:rPr>
          <w:rFonts w:ascii="Times New Roman" w:hAnsi="Times New Roman" w:cs="Times New Roman"/>
          <w:sz w:val="28"/>
          <w:szCs w:val="28"/>
        </w:rPr>
        <w:t>) по телевидению и радио, разос</w:t>
      </w:r>
      <w:r w:rsidR="004057F2">
        <w:rPr>
          <w:rFonts w:ascii="Times New Roman" w:hAnsi="Times New Roman" w:cs="Times New Roman"/>
          <w:sz w:val="28"/>
          <w:szCs w:val="28"/>
        </w:rPr>
        <w:t>ланы предприятиям, учреждениям, организациям, переданы по каналам связи.</w:t>
      </w:r>
    </w:p>
    <w:p w:rsidR="00824572" w:rsidRPr="005B4AC4" w:rsidRDefault="00824572" w:rsidP="00D61EC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163C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при официальном опубликовании М</w:t>
      </w:r>
      <w:r w:rsidR="00AC7E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ПА были допущены ошибки, опечатки</w:t>
      </w:r>
      <w:r w:rsidR="008454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иные неточности, в сравнении с подлинником, то </w:t>
      </w:r>
      <w:r w:rsidR="00845459">
        <w:rPr>
          <w:rFonts w:ascii="Times New Roman" w:hAnsi="Times New Roman" w:cs="Times New Roman"/>
          <w:sz w:val="28"/>
          <w:szCs w:val="28"/>
        </w:rPr>
        <w:t>в следующем номере того же издания должно быть опубликовано официальное извещение об исправлении неточности.</w:t>
      </w:r>
    </w:p>
    <w:p w:rsidR="005B4AC4" w:rsidRPr="005B4AC4" w:rsidRDefault="005B4AC4" w:rsidP="005B4AC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190" w:rsidRPr="00D66156" w:rsidRDefault="00FF6190" w:rsidP="00D61E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6190" w:rsidRPr="00D66156" w:rsidSect="0042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13A5"/>
    <w:multiLevelType w:val="hybridMultilevel"/>
    <w:tmpl w:val="6228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A29"/>
    <w:rsid w:val="00046A08"/>
    <w:rsid w:val="001218AF"/>
    <w:rsid w:val="00127242"/>
    <w:rsid w:val="00163C4B"/>
    <w:rsid w:val="00197611"/>
    <w:rsid w:val="001A1C25"/>
    <w:rsid w:val="002C695E"/>
    <w:rsid w:val="00351B27"/>
    <w:rsid w:val="004057F2"/>
    <w:rsid w:val="00421502"/>
    <w:rsid w:val="00450493"/>
    <w:rsid w:val="005178C1"/>
    <w:rsid w:val="00533625"/>
    <w:rsid w:val="0057517A"/>
    <w:rsid w:val="005B4AC4"/>
    <w:rsid w:val="005B4B29"/>
    <w:rsid w:val="005D0DCA"/>
    <w:rsid w:val="005F256C"/>
    <w:rsid w:val="0060482E"/>
    <w:rsid w:val="006169E4"/>
    <w:rsid w:val="00694A29"/>
    <w:rsid w:val="006F73E8"/>
    <w:rsid w:val="0073427D"/>
    <w:rsid w:val="0080142A"/>
    <w:rsid w:val="00824572"/>
    <w:rsid w:val="0083336D"/>
    <w:rsid w:val="00845459"/>
    <w:rsid w:val="008B4A06"/>
    <w:rsid w:val="008C4470"/>
    <w:rsid w:val="00900BCD"/>
    <w:rsid w:val="00A91415"/>
    <w:rsid w:val="00AC7EE3"/>
    <w:rsid w:val="00B975E8"/>
    <w:rsid w:val="00BB7E2C"/>
    <w:rsid w:val="00BC37D7"/>
    <w:rsid w:val="00CA1D72"/>
    <w:rsid w:val="00D032C8"/>
    <w:rsid w:val="00D33ED1"/>
    <w:rsid w:val="00D61EC4"/>
    <w:rsid w:val="00D66156"/>
    <w:rsid w:val="00D86EB7"/>
    <w:rsid w:val="00E16048"/>
    <w:rsid w:val="00E5306E"/>
    <w:rsid w:val="00ED1024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02"/>
  </w:style>
  <w:style w:type="paragraph" w:styleId="1">
    <w:name w:val="heading 1"/>
    <w:basedOn w:val="a"/>
    <w:link w:val="10"/>
    <w:uiPriority w:val="9"/>
    <w:qFormat/>
    <w:rsid w:val="0069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9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4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4A29"/>
  </w:style>
  <w:style w:type="paragraph" w:styleId="a4">
    <w:name w:val="List Paragraph"/>
    <w:basedOn w:val="a"/>
    <w:uiPriority w:val="34"/>
    <w:qFormat/>
    <w:rsid w:val="00D61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75</cp:revision>
  <cp:lastPrinted>2015-01-21T11:16:00Z</cp:lastPrinted>
  <dcterms:created xsi:type="dcterms:W3CDTF">2015-01-20T13:35:00Z</dcterms:created>
  <dcterms:modified xsi:type="dcterms:W3CDTF">2015-02-05T12:03:00Z</dcterms:modified>
</cp:coreProperties>
</file>