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68" w:rsidRPr="00CF0668" w:rsidRDefault="00CF0668" w:rsidP="00CF0668">
      <w:pPr>
        <w:jc w:val="right"/>
        <w:rPr>
          <w:rFonts w:ascii="Times New Roman" w:hAnsi="Times New Roman" w:cs="Times New Roman"/>
        </w:rPr>
      </w:pPr>
      <w:r w:rsidRPr="00CF0668">
        <w:rPr>
          <w:rFonts w:ascii="Times New Roman" w:hAnsi="Times New Roman" w:cs="Times New Roman"/>
        </w:rPr>
        <w:t xml:space="preserve">УТВЕРЖДЕНО </w:t>
      </w:r>
    </w:p>
    <w:p w:rsidR="00CF0668" w:rsidRPr="00CF0668" w:rsidRDefault="00CF0668" w:rsidP="00CF0668">
      <w:pPr>
        <w:jc w:val="right"/>
        <w:rPr>
          <w:rFonts w:ascii="Times New Roman" w:hAnsi="Times New Roman" w:cs="Times New Roman"/>
        </w:rPr>
      </w:pPr>
      <w:r w:rsidRPr="00CF0668">
        <w:rPr>
          <w:rFonts w:ascii="Times New Roman" w:hAnsi="Times New Roman" w:cs="Times New Roman"/>
        </w:rPr>
        <w:t xml:space="preserve">Указом Президента </w:t>
      </w:r>
    </w:p>
    <w:p w:rsidR="00CF0668" w:rsidRPr="00CF0668" w:rsidRDefault="00CF0668" w:rsidP="00CF0668">
      <w:pPr>
        <w:tabs>
          <w:tab w:val="left" w:pos="6375"/>
        </w:tabs>
        <w:jc w:val="right"/>
        <w:rPr>
          <w:rFonts w:ascii="Times New Roman" w:hAnsi="Times New Roman" w:cs="Times New Roman"/>
        </w:rPr>
      </w:pPr>
      <w:r w:rsidRPr="00CF0668">
        <w:rPr>
          <w:rFonts w:ascii="Times New Roman" w:hAnsi="Times New Roman" w:cs="Times New Roman"/>
        </w:rPr>
        <w:tab/>
        <w:t xml:space="preserve">Российской Федерации </w:t>
      </w:r>
    </w:p>
    <w:p w:rsidR="00395A69" w:rsidRPr="00CF0668" w:rsidRDefault="00CF0668" w:rsidP="00CF0668">
      <w:pPr>
        <w:tabs>
          <w:tab w:val="left" w:pos="6375"/>
        </w:tabs>
        <w:jc w:val="right"/>
        <w:rPr>
          <w:rFonts w:ascii="Times New Roman" w:hAnsi="Times New Roman" w:cs="Times New Roman"/>
        </w:rPr>
      </w:pPr>
      <w:r w:rsidRPr="00CF0668">
        <w:rPr>
          <w:rFonts w:ascii="Times New Roman" w:hAnsi="Times New Roman" w:cs="Times New Roman"/>
        </w:rPr>
        <w:t>от 21 декабря 2013 г. № 931</w:t>
      </w:r>
    </w:p>
    <w:p w:rsidR="00CF0668" w:rsidRPr="00CF0668" w:rsidRDefault="00CF0668" w:rsidP="00CF0668">
      <w:pPr>
        <w:tabs>
          <w:tab w:val="left" w:pos="6375"/>
        </w:tabs>
        <w:jc w:val="center"/>
        <w:rPr>
          <w:rFonts w:ascii="Times New Roman" w:hAnsi="Times New Roman" w:cs="Times New Roman"/>
        </w:rPr>
      </w:pPr>
      <w:r w:rsidRPr="00CF0668">
        <w:rPr>
          <w:rFonts w:ascii="Times New Roman" w:hAnsi="Times New Roman" w:cs="Times New Roman"/>
        </w:rPr>
        <w:t>ПОЛОЖЕНИЕ</w:t>
      </w:r>
    </w:p>
    <w:p w:rsidR="00CF0668" w:rsidRPr="00CF0668" w:rsidRDefault="00CF0668" w:rsidP="00CF0668">
      <w:pPr>
        <w:tabs>
          <w:tab w:val="left" w:pos="6375"/>
        </w:tabs>
        <w:jc w:val="center"/>
        <w:rPr>
          <w:rFonts w:ascii="Times New Roman" w:hAnsi="Times New Roman" w:cs="Times New Roman"/>
        </w:rPr>
      </w:pPr>
      <w:r w:rsidRPr="00CF0668">
        <w:rPr>
          <w:rFonts w:ascii="Times New Roman" w:hAnsi="Times New Roman" w:cs="Times New Roman"/>
        </w:rPr>
        <w:t>о юбилейной медали</w:t>
      </w:r>
    </w:p>
    <w:p w:rsidR="00CF0668" w:rsidRDefault="00CF0668" w:rsidP="00CF0668">
      <w:pPr>
        <w:tabs>
          <w:tab w:val="left" w:pos="6375"/>
        </w:tabs>
        <w:jc w:val="center"/>
        <w:rPr>
          <w:rFonts w:ascii="Times New Roman" w:hAnsi="Times New Roman" w:cs="Times New Roman"/>
        </w:rPr>
      </w:pPr>
      <w:r w:rsidRPr="00CF0668">
        <w:rPr>
          <w:rFonts w:ascii="Times New Roman" w:hAnsi="Times New Roman" w:cs="Times New Roman"/>
        </w:rPr>
        <w:t xml:space="preserve">«70 лет </w:t>
      </w:r>
      <w:r w:rsidR="008E7A00">
        <w:rPr>
          <w:rFonts w:ascii="Times New Roman" w:hAnsi="Times New Roman" w:cs="Times New Roman"/>
        </w:rPr>
        <w:t>Победы в Великой Отечественной в</w:t>
      </w:r>
      <w:r w:rsidRPr="00CF0668">
        <w:rPr>
          <w:rFonts w:ascii="Times New Roman" w:hAnsi="Times New Roman" w:cs="Times New Roman"/>
        </w:rPr>
        <w:t>ойне 1941 -45 гг</w:t>
      </w:r>
      <w:r w:rsidR="008E7A00">
        <w:rPr>
          <w:rFonts w:ascii="Times New Roman" w:hAnsi="Times New Roman" w:cs="Times New Roman"/>
        </w:rPr>
        <w:t>.</w:t>
      </w:r>
      <w:r w:rsidRPr="00CF0668">
        <w:rPr>
          <w:rFonts w:ascii="Times New Roman" w:hAnsi="Times New Roman" w:cs="Times New Roman"/>
        </w:rPr>
        <w:t>»</w:t>
      </w:r>
    </w:p>
    <w:p w:rsidR="00CF0668" w:rsidRPr="004F42B0" w:rsidRDefault="00CF0668" w:rsidP="004F42B0">
      <w:pPr>
        <w:pStyle w:val="a3"/>
        <w:numPr>
          <w:ilvl w:val="0"/>
          <w:numId w:val="4"/>
        </w:numPr>
        <w:tabs>
          <w:tab w:val="left" w:pos="6375"/>
        </w:tabs>
        <w:jc w:val="both"/>
        <w:rPr>
          <w:rFonts w:ascii="Times New Roman" w:hAnsi="Times New Roman" w:cs="Times New Roman"/>
        </w:rPr>
      </w:pPr>
      <w:r w:rsidRPr="004F42B0">
        <w:rPr>
          <w:rFonts w:ascii="Times New Roman" w:hAnsi="Times New Roman" w:cs="Times New Roman"/>
        </w:rPr>
        <w:t xml:space="preserve">Юбилейной медалью  «70 лет </w:t>
      </w:r>
      <w:r w:rsidR="008E7A00">
        <w:rPr>
          <w:rFonts w:ascii="Times New Roman" w:hAnsi="Times New Roman" w:cs="Times New Roman"/>
        </w:rPr>
        <w:t>Победы в Великой Отечественной в</w:t>
      </w:r>
      <w:r w:rsidRPr="004F42B0">
        <w:rPr>
          <w:rFonts w:ascii="Times New Roman" w:hAnsi="Times New Roman" w:cs="Times New Roman"/>
        </w:rPr>
        <w:t>ойне 1941 -45 гг</w:t>
      </w:r>
      <w:r w:rsidR="008E7A00">
        <w:rPr>
          <w:rFonts w:ascii="Times New Roman" w:hAnsi="Times New Roman" w:cs="Times New Roman"/>
        </w:rPr>
        <w:t>.</w:t>
      </w:r>
      <w:r w:rsidRPr="004F42B0">
        <w:rPr>
          <w:rFonts w:ascii="Times New Roman" w:hAnsi="Times New Roman" w:cs="Times New Roman"/>
        </w:rPr>
        <w:t>» награждаются:</w:t>
      </w:r>
    </w:p>
    <w:p w:rsidR="008E7A00" w:rsidRDefault="008E7A00" w:rsidP="00CF0668">
      <w:pPr>
        <w:pStyle w:val="a3"/>
        <w:tabs>
          <w:tab w:val="left" w:pos="6375"/>
        </w:tabs>
        <w:jc w:val="both"/>
        <w:rPr>
          <w:rFonts w:ascii="Times New Roman" w:hAnsi="Times New Roman" w:cs="Times New Roman"/>
        </w:rPr>
      </w:pPr>
    </w:p>
    <w:p w:rsidR="00CF0668" w:rsidRDefault="00CF0668" w:rsidP="00CF0668">
      <w:pPr>
        <w:pStyle w:val="a3"/>
        <w:tabs>
          <w:tab w:val="left" w:pos="6375"/>
        </w:tabs>
        <w:jc w:val="both"/>
        <w:rPr>
          <w:rFonts w:ascii="Times New Roman" w:hAnsi="Times New Roman" w:cs="Times New Roman"/>
        </w:rPr>
      </w:pPr>
      <w:r w:rsidRPr="00CF066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Военнослужащие и лица вольнонаемного состава</w:t>
      </w:r>
      <w:r w:rsidR="006220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принимавшие в рядах вооруженных сил СССР участие в боевых действиях </w:t>
      </w:r>
      <w:r w:rsidR="00D662A0">
        <w:rPr>
          <w:rFonts w:ascii="Times New Roman" w:hAnsi="Times New Roman" w:cs="Times New Roman"/>
        </w:rPr>
        <w:t>на фронтах Великой Отечественной войны, партизаны и члены подпольных организаций, действовавших в период Великой Отечественной войны на временно оккупированных территориях СССР, военнослужащие и лица вольнонаемного состава, служившие в период Великой Отечественной войны в Вооруженных силах СССР, лица награжденные медалями «За победу над Германией в Великой Отечественной войне 1941-45 гг</w:t>
      </w:r>
      <w:r w:rsidR="0062206A">
        <w:rPr>
          <w:rFonts w:ascii="Times New Roman" w:hAnsi="Times New Roman" w:cs="Times New Roman"/>
        </w:rPr>
        <w:t>.</w:t>
      </w:r>
      <w:r w:rsidR="00D662A0">
        <w:rPr>
          <w:rFonts w:ascii="Times New Roman" w:hAnsi="Times New Roman" w:cs="Times New Roman"/>
        </w:rPr>
        <w:t>»</w:t>
      </w:r>
      <w:r w:rsidR="00FA5865">
        <w:rPr>
          <w:rFonts w:ascii="Times New Roman" w:hAnsi="Times New Roman" w:cs="Times New Roman"/>
        </w:rPr>
        <w:t>, «За победу над Японией», а также лица, имеющие удостоверение к медали «За победу над Германией в Великой Отечественной войне 1941-45 гг</w:t>
      </w:r>
      <w:r w:rsidR="0062206A">
        <w:rPr>
          <w:rFonts w:ascii="Times New Roman" w:hAnsi="Times New Roman" w:cs="Times New Roman"/>
        </w:rPr>
        <w:t>.</w:t>
      </w:r>
      <w:r w:rsidR="00FA5865">
        <w:rPr>
          <w:rFonts w:ascii="Times New Roman" w:hAnsi="Times New Roman" w:cs="Times New Roman"/>
        </w:rPr>
        <w:t>» либо удостоверение участников войны, подтверждающее участие в Великой Отечественной войне 1941-45 гг.;</w:t>
      </w:r>
    </w:p>
    <w:p w:rsidR="00FA5865" w:rsidRDefault="00FA5865" w:rsidP="00CF0668">
      <w:pPr>
        <w:pStyle w:val="a3"/>
        <w:tabs>
          <w:tab w:val="left" w:pos="637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Труженики тыла, награжденные за самоотверженный труд в годы Великой отечественной войны  орденами СССР, медалями «За доблестный труд</w:t>
      </w:r>
      <w:r w:rsidR="00FA6312">
        <w:rPr>
          <w:rFonts w:ascii="Times New Roman" w:hAnsi="Times New Roman" w:cs="Times New Roman"/>
        </w:rPr>
        <w:t xml:space="preserve"> в  Великой Отечественной войне 1941 – 45 гг</w:t>
      </w:r>
      <w:r w:rsidR="0062206A">
        <w:rPr>
          <w:rFonts w:ascii="Times New Roman" w:hAnsi="Times New Roman" w:cs="Times New Roman"/>
        </w:rPr>
        <w:t>.</w:t>
      </w:r>
      <w:r w:rsidR="00FA6312">
        <w:rPr>
          <w:rFonts w:ascii="Times New Roman" w:hAnsi="Times New Roman" w:cs="Times New Roman"/>
        </w:rPr>
        <w:t>», «За трудовую  доблесть», «</w:t>
      </w:r>
      <w:r w:rsidR="007D018D">
        <w:rPr>
          <w:rFonts w:ascii="Times New Roman" w:hAnsi="Times New Roman" w:cs="Times New Roman"/>
        </w:rPr>
        <w:t xml:space="preserve"> За т</w:t>
      </w:r>
      <w:r w:rsidR="00FA6312">
        <w:rPr>
          <w:rFonts w:ascii="Times New Roman" w:hAnsi="Times New Roman" w:cs="Times New Roman"/>
        </w:rPr>
        <w:t>рудовое отличие», «</w:t>
      </w:r>
      <w:r w:rsidR="007D018D">
        <w:rPr>
          <w:rFonts w:ascii="Times New Roman" w:hAnsi="Times New Roman" w:cs="Times New Roman"/>
        </w:rPr>
        <w:t>За о</w:t>
      </w:r>
      <w:r w:rsidR="00FA6312">
        <w:rPr>
          <w:rFonts w:ascii="Times New Roman" w:hAnsi="Times New Roman" w:cs="Times New Roman"/>
        </w:rPr>
        <w:t>борону Ленинграда», «За оборону Москвы»</w:t>
      </w:r>
      <w:r w:rsidR="007D018D">
        <w:rPr>
          <w:rFonts w:ascii="Times New Roman" w:hAnsi="Times New Roman" w:cs="Times New Roman"/>
        </w:rPr>
        <w:t>, «За оборону Одессы», «За оборону Севастополя», «За оборону Сталинграда, «За оборону Киева», «За оборону Кавказа», «За оборону Советского Заполярья», а также лица, имеющие</w:t>
      </w:r>
      <w:proofErr w:type="gramEnd"/>
      <w:r w:rsidR="007D018D">
        <w:rPr>
          <w:rFonts w:ascii="Times New Roman" w:hAnsi="Times New Roman" w:cs="Times New Roman"/>
        </w:rPr>
        <w:t xml:space="preserve"> знак «Жителю блокадного Ленинграда» либо удостоверение к медали «За доблестный труд в Великой Отечественной войне 1941-1945 гг</w:t>
      </w:r>
      <w:r w:rsidR="003B741A">
        <w:rPr>
          <w:rFonts w:ascii="Times New Roman" w:hAnsi="Times New Roman" w:cs="Times New Roman"/>
        </w:rPr>
        <w:t>.</w:t>
      </w:r>
      <w:r w:rsidR="007D018D">
        <w:rPr>
          <w:rFonts w:ascii="Times New Roman" w:hAnsi="Times New Roman" w:cs="Times New Roman"/>
        </w:rPr>
        <w:t>»</w:t>
      </w:r>
      <w:r w:rsidR="003B741A">
        <w:rPr>
          <w:rFonts w:ascii="Times New Roman" w:hAnsi="Times New Roman" w:cs="Times New Roman"/>
        </w:rPr>
        <w:t>,</w:t>
      </w:r>
    </w:p>
    <w:p w:rsidR="003B741A" w:rsidRDefault="00FB5268" w:rsidP="00CF0668">
      <w:pPr>
        <w:pStyle w:val="a3"/>
        <w:tabs>
          <w:tab w:val="left" w:pos="63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</w:t>
      </w:r>
      <w:r w:rsidR="003B741A">
        <w:rPr>
          <w:rFonts w:ascii="Times New Roman" w:hAnsi="Times New Roman" w:cs="Times New Roman"/>
        </w:rPr>
        <w:t>ица, проработавшие  в период с 22 июня 1941 г.</w:t>
      </w:r>
      <w:r>
        <w:rPr>
          <w:rFonts w:ascii="Times New Roman" w:hAnsi="Times New Roman" w:cs="Times New Roman"/>
        </w:rPr>
        <w:t xml:space="preserve"> по 9 мая 1945 г. не менее шести месяцев, исключая период работы на временно оккупированных территориях СССР;</w:t>
      </w:r>
    </w:p>
    <w:p w:rsidR="00FB5268" w:rsidRDefault="00FB5268" w:rsidP="00CF0668">
      <w:pPr>
        <w:pStyle w:val="a3"/>
        <w:tabs>
          <w:tab w:val="left" w:pos="63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бывшие несовершеннолетние узники концлагерей, гетто и других мест принудительного содержания</w:t>
      </w:r>
      <w:r w:rsidR="00E2236B">
        <w:rPr>
          <w:rFonts w:ascii="Times New Roman" w:hAnsi="Times New Roman" w:cs="Times New Roman"/>
        </w:rPr>
        <w:t>, созданных фашистами и их союзниками в период</w:t>
      </w:r>
      <w:proofErr w:type="gramStart"/>
      <w:r w:rsidR="00E2236B">
        <w:rPr>
          <w:rFonts w:ascii="Times New Roman" w:hAnsi="Times New Roman" w:cs="Times New Roman"/>
        </w:rPr>
        <w:t xml:space="preserve"> В</w:t>
      </w:r>
      <w:proofErr w:type="gramEnd"/>
      <w:r w:rsidR="00E2236B">
        <w:rPr>
          <w:rFonts w:ascii="Times New Roman" w:hAnsi="Times New Roman" w:cs="Times New Roman"/>
        </w:rPr>
        <w:t>торой мировой войны;</w:t>
      </w:r>
    </w:p>
    <w:p w:rsidR="004F42B0" w:rsidRDefault="007A5A3D" w:rsidP="00CF0668">
      <w:pPr>
        <w:pStyle w:val="a3"/>
        <w:tabs>
          <w:tab w:val="left" w:pos="637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r w:rsidR="00E2236B">
        <w:rPr>
          <w:rFonts w:ascii="Times New Roman" w:hAnsi="Times New Roman" w:cs="Times New Roman"/>
        </w:rPr>
        <w:t>граждане иностранных государств, не входящих в Содружество Независимых Государств, сражавшихся в составе воинских национальных формирований в рядах Вооруженных Сил СССР</w:t>
      </w:r>
      <w:r w:rsidR="004F42B0">
        <w:rPr>
          <w:rFonts w:ascii="Times New Roman" w:hAnsi="Times New Roman" w:cs="Times New Roman"/>
        </w:rPr>
        <w:t>, в составе партизанских отрядов, подпольных групп, других антифашистских формирований, внесшие значительный вклад в Победу в Великой Отечественной войне и награжденные государственными наградами СССР или Российской Федерации.</w:t>
      </w:r>
    </w:p>
    <w:p w:rsidR="004F42B0" w:rsidRDefault="004F42B0" w:rsidP="00CF0668">
      <w:pPr>
        <w:pStyle w:val="a3"/>
        <w:tabs>
          <w:tab w:val="left" w:pos="6375"/>
        </w:tabs>
        <w:jc w:val="both"/>
        <w:rPr>
          <w:rFonts w:ascii="Times New Roman" w:hAnsi="Times New Roman" w:cs="Times New Roman"/>
        </w:rPr>
      </w:pPr>
    </w:p>
    <w:p w:rsidR="004F42B0" w:rsidRPr="00CF0668" w:rsidRDefault="004F42B0" w:rsidP="004F42B0">
      <w:pPr>
        <w:pStyle w:val="a3"/>
        <w:numPr>
          <w:ilvl w:val="0"/>
          <w:numId w:val="4"/>
        </w:numPr>
        <w:tabs>
          <w:tab w:val="left" w:pos="63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Юбилейная медаль «70 лет Победы  в Великой Отечественной войне 1941-1945 гг.» носится на левой стороне груди и располагается после медали «65 лет Победы  в Великой Отечественной войне 1941-1945 гг.»</w:t>
      </w:r>
    </w:p>
    <w:sectPr w:rsidR="004F42B0" w:rsidRPr="00CF0668" w:rsidSect="0039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45B"/>
    <w:multiLevelType w:val="hybridMultilevel"/>
    <w:tmpl w:val="6914A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3F24"/>
    <w:multiLevelType w:val="hybridMultilevel"/>
    <w:tmpl w:val="F53EE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274C"/>
    <w:multiLevelType w:val="hybridMultilevel"/>
    <w:tmpl w:val="810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83D48"/>
    <w:multiLevelType w:val="hybridMultilevel"/>
    <w:tmpl w:val="0C8A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68"/>
    <w:rsid w:val="00395A69"/>
    <w:rsid w:val="003B741A"/>
    <w:rsid w:val="004F42B0"/>
    <w:rsid w:val="00587043"/>
    <w:rsid w:val="0062206A"/>
    <w:rsid w:val="0064531E"/>
    <w:rsid w:val="007A5A3D"/>
    <w:rsid w:val="007C2DF6"/>
    <w:rsid w:val="007D018D"/>
    <w:rsid w:val="008E7A00"/>
    <w:rsid w:val="00923C14"/>
    <w:rsid w:val="00CF0668"/>
    <w:rsid w:val="00D662A0"/>
    <w:rsid w:val="00E2236B"/>
    <w:rsid w:val="00EB7AAD"/>
    <w:rsid w:val="00FA5865"/>
    <w:rsid w:val="00FA6312"/>
    <w:rsid w:val="00FB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2015-03-16T09:22:00Z</dcterms:created>
  <dcterms:modified xsi:type="dcterms:W3CDTF">2015-03-16T12:01:00Z</dcterms:modified>
</cp:coreProperties>
</file>