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4" w:rsidRDefault="00221314" w:rsidP="00221314">
      <w:pPr>
        <w:pStyle w:val="a9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0E7AD89" wp14:editId="62F9452C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14" w:rsidRDefault="00221314" w:rsidP="00221314">
      <w:pPr>
        <w:shd w:val="clear" w:color="auto" w:fill="FFFFFF"/>
        <w:contextualSpacing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221314" w:rsidRDefault="00221314" w:rsidP="00221314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221314" w:rsidRDefault="00221314" w:rsidP="00221314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Контрольно-счётная палата </w:t>
      </w:r>
      <w:proofErr w:type="spellStart"/>
      <w:r>
        <w:rPr>
          <w:b/>
          <w:i/>
          <w:sz w:val="28"/>
          <w:szCs w:val="28"/>
        </w:rPr>
        <w:t>Новодеревеньковского</w:t>
      </w:r>
      <w:proofErr w:type="spellEnd"/>
      <w:r>
        <w:rPr>
          <w:b/>
          <w:i/>
          <w:sz w:val="28"/>
          <w:szCs w:val="28"/>
        </w:rPr>
        <w:t xml:space="preserve"> района</w:t>
      </w:r>
    </w:p>
    <w:p w:rsidR="00221314" w:rsidRDefault="00221314" w:rsidP="00221314">
      <w:pPr>
        <w:shd w:val="clear" w:color="auto" w:fill="FFFFFF"/>
        <w:contextualSpacing/>
        <w:jc w:val="both"/>
      </w:pPr>
      <w:r>
        <w:rPr>
          <w:spacing w:val="-2"/>
        </w:rPr>
        <w:t>303620 п. Хомутово, пл</w:t>
      </w:r>
      <w:proofErr w:type="gramStart"/>
      <w:r>
        <w:rPr>
          <w:spacing w:val="-2"/>
        </w:rPr>
        <w:t>.Л</w:t>
      </w:r>
      <w:proofErr w:type="gramEnd"/>
      <w:r>
        <w:rPr>
          <w:spacing w:val="-2"/>
        </w:rPr>
        <w:t xml:space="preserve">енина,1                                       </w:t>
      </w:r>
      <w:r>
        <w:rPr>
          <w:spacing w:val="-2"/>
        </w:rPr>
        <w:t xml:space="preserve">                     </w:t>
      </w:r>
      <w:r>
        <w:rPr>
          <w:spacing w:val="-2"/>
        </w:rPr>
        <w:t xml:space="preserve">     тел.2-13-</w:t>
      </w:r>
      <w:r>
        <w:rPr>
          <w:spacing w:val="-2"/>
        </w:rPr>
        <w:t>15</w:t>
      </w:r>
      <w:r>
        <w:rPr>
          <w:sz w:val="28"/>
          <w:szCs w:val="28"/>
        </w:rPr>
        <w:t xml:space="preserve">          </w:t>
      </w:r>
    </w:p>
    <w:p w:rsidR="00BE270D" w:rsidRDefault="00BE270D" w:rsidP="00BE270D">
      <w:pPr>
        <w:pStyle w:val="1"/>
        <w:tabs>
          <w:tab w:val="clear" w:pos="0"/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BE270D" w:rsidRDefault="00BE270D" w:rsidP="00BE27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проект решения </w:t>
      </w:r>
      <w:proofErr w:type="spellStart"/>
      <w:r w:rsidR="00680333">
        <w:rPr>
          <w:b/>
          <w:sz w:val="26"/>
          <w:szCs w:val="26"/>
        </w:rPr>
        <w:t>Хомутовского</w:t>
      </w:r>
      <w:proofErr w:type="spellEnd"/>
      <w:r w:rsidR="00680333">
        <w:rPr>
          <w:b/>
          <w:sz w:val="26"/>
          <w:szCs w:val="26"/>
        </w:rPr>
        <w:t xml:space="preserve"> поселкового </w:t>
      </w:r>
      <w:r>
        <w:rPr>
          <w:b/>
          <w:sz w:val="26"/>
          <w:szCs w:val="26"/>
        </w:rPr>
        <w:t>Совета народных депутатов</w:t>
      </w:r>
    </w:p>
    <w:p w:rsidR="00BE270D" w:rsidRDefault="00BE270D" w:rsidP="002213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680333">
        <w:rPr>
          <w:b/>
          <w:sz w:val="26"/>
          <w:szCs w:val="26"/>
        </w:rPr>
        <w:t xml:space="preserve"> проекте </w:t>
      </w:r>
      <w:r>
        <w:rPr>
          <w:b/>
          <w:sz w:val="26"/>
          <w:szCs w:val="26"/>
        </w:rPr>
        <w:t>бюджет</w:t>
      </w:r>
      <w:r w:rsidR="00680333">
        <w:rPr>
          <w:b/>
          <w:sz w:val="26"/>
          <w:szCs w:val="26"/>
        </w:rPr>
        <w:t>а городского поселения Хомутово</w:t>
      </w:r>
      <w:r>
        <w:rPr>
          <w:b/>
          <w:sz w:val="26"/>
          <w:szCs w:val="26"/>
        </w:rPr>
        <w:t xml:space="preserve"> на 2016 год»</w:t>
      </w:r>
    </w:p>
    <w:p w:rsidR="00BE270D" w:rsidRDefault="00EC72E5" w:rsidP="00221314">
      <w:pPr>
        <w:jc w:val="right"/>
      </w:pPr>
      <w:r>
        <w:rPr>
          <w:b/>
          <w:sz w:val="26"/>
          <w:szCs w:val="26"/>
        </w:rPr>
        <w:t>27</w:t>
      </w:r>
      <w:r w:rsidR="00BE270D">
        <w:rPr>
          <w:b/>
          <w:sz w:val="26"/>
          <w:szCs w:val="26"/>
        </w:rPr>
        <w:t xml:space="preserve"> ноября 2015г.</w:t>
      </w:r>
    </w:p>
    <w:p w:rsidR="00680333" w:rsidRPr="00680333" w:rsidRDefault="00BE270D" w:rsidP="00680333">
      <w:pPr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680333">
        <w:rPr>
          <w:sz w:val="28"/>
          <w:szCs w:val="28"/>
        </w:rPr>
        <w:t xml:space="preserve">Заключение контрольно-счетной палаты </w:t>
      </w:r>
      <w:r w:rsidR="00680333" w:rsidRPr="00680333">
        <w:rPr>
          <w:sz w:val="28"/>
          <w:szCs w:val="28"/>
        </w:rPr>
        <w:t>Новодеревеньковского района</w:t>
      </w:r>
      <w:r w:rsidRPr="00680333">
        <w:rPr>
          <w:sz w:val="28"/>
          <w:szCs w:val="28"/>
        </w:rPr>
        <w:t xml:space="preserve"> на проект решения</w:t>
      </w:r>
      <w:r w:rsidRPr="00680333">
        <w:rPr>
          <w:b/>
          <w:sz w:val="28"/>
          <w:szCs w:val="28"/>
        </w:rPr>
        <w:t xml:space="preserve"> </w:t>
      </w:r>
      <w:r w:rsidR="00680333" w:rsidRPr="00680333">
        <w:rPr>
          <w:sz w:val="28"/>
          <w:szCs w:val="28"/>
        </w:rPr>
        <w:t xml:space="preserve"> </w:t>
      </w:r>
      <w:proofErr w:type="spellStart"/>
      <w:r w:rsidR="00680333" w:rsidRPr="00680333">
        <w:rPr>
          <w:sz w:val="28"/>
          <w:szCs w:val="28"/>
        </w:rPr>
        <w:t>Хомутовского</w:t>
      </w:r>
      <w:proofErr w:type="spellEnd"/>
      <w:r w:rsidR="00680333" w:rsidRPr="00680333">
        <w:rPr>
          <w:sz w:val="28"/>
          <w:szCs w:val="28"/>
        </w:rPr>
        <w:t xml:space="preserve"> поселкового Совета народных депутатов</w:t>
      </w:r>
    </w:p>
    <w:p w:rsidR="00680333" w:rsidRPr="00680333" w:rsidRDefault="00680333" w:rsidP="00680333">
      <w:pPr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>«О  проекте бюджета городского поселения Хомутово на 2016 год»</w:t>
      </w:r>
    </w:p>
    <w:p w:rsidR="00680333" w:rsidRDefault="00680333" w:rsidP="00680333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в соответствии с Бюджетным Кодексом Российской Федерации,  Положением «О Контрольно-счетной палате Новодеревеньковского района,  Положением « О бюджетном процессе в п. Хомутово Новодеревеньковского  района», Стандартом внешнего муниципального финансового контроля СВМФК 004 «Экспертиза проекта бюджета на очередной финансовый год и плановый период».</w:t>
      </w:r>
    </w:p>
    <w:p w:rsidR="00680333" w:rsidRDefault="00680333" w:rsidP="00680333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>проведения экспертизы проекта бюджета городского поселения</w:t>
      </w:r>
      <w:proofErr w:type="gramEnd"/>
      <w:r>
        <w:rPr>
          <w:sz w:val="28"/>
          <w:szCs w:val="28"/>
        </w:rPr>
        <w:t xml:space="preserve"> Хомутово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год, анализ доходов и расходов бюджета. </w:t>
      </w:r>
    </w:p>
    <w:p w:rsidR="00D766DB" w:rsidRPr="00D778E3" w:rsidRDefault="00D766DB" w:rsidP="00D766DB">
      <w:pPr>
        <w:spacing w:before="100" w:beforeAutospacing="1"/>
        <w:ind w:firstLine="709"/>
        <w:contextualSpacing/>
        <w:jc w:val="both"/>
        <w:rPr>
          <w:i/>
          <w:sz w:val="28"/>
          <w:szCs w:val="28"/>
        </w:rPr>
      </w:pPr>
      <w:r w:rsidRPr="00313A57">
        <w:rPr>
          <w:sz w:val="28"/>
          <w:szCs w:val="28"/>
        </w:rPr>
        <w:t>В Контрольно-счётную палату Новодеревеньковского района администрацией посёлка Хомутово</w:t>
      </w:r>
      <w:r>
        <w:rPr>
          <w:sz w:val="28"/>
          <w:szCs w:val="28"/>
        </w:rPr>
        <w:t xml:space="preserve">  проект решения предоставлен 23.11.2015</w:t>
      </w:r>
      <w:r w:rsidRPr="00313A5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3A57">
        <w:rPr>
          <w:sz w:val="28"/>
          <w:szCs w:val="28"/>
        </w:rPr>
        <w:t xml:space="preserve">Перечень и содержание документов и </w:t>
      </w:r>
      <w:proofErr w:type="gramStart"/>
      <w:r w:rsidRPr="00313A57">
        <w:rPr>
          <w:sz w:val="28"/>
          <w:szCs w:val="28"/>
        </w:rPr>
        <w:t>материалов</w:t>
      </w:r>
      <w:proofErr w:type="gramEnd"/>
      <w:r w:rsidRPr="00313A57">
        <w:rPr>
          <w:sz w:val="28"/>
          <w:szCs w:val="28"/>
        </w:rPr>
        <w:t xml:space="preserve"> представленных одновременно с проектом решения в основном соответствуют требованиям </w:t>
      </w:r>
      <w:r w:rsidR="001E68F6">
        <w:rPr>
          <w:sz w:val="28"/>
          <w:szCs w:val="28"/>
        </w:rPr>
        <w:t xml:space="preserve">ст.184.1 и 184.2 </w:t>
      </w:r>
      <w:r w:rsidRPr="00313A57">
        <w:rPr>
          <w:sz w:val="28"/>
          <w:szCs w:val="28"/>
        </w:rPr>
        <w:t xml:space="preserve">БК, но не в полной мере соответствуют </w:t>
      </w:r>
      <w:r w:rsidRPr="00D778E3">
        <w:rPr>
          <w:sz w:val="28"/>
          <w:szCs w:val="28"/>
        </w:rPr>
        <w:t>требованиям ст.13 Положения о бюджетном процессе в п. Хомутово, а именно</w:t>
      </w:r>
    </w:p>
    <w:p w:rsidR="00D766DB" w:rsidRPr="00D778E3" w:rsidRDefault="00D766DB" w:rsidP="00D766DB">
      <w:pPr>
        <w:spacing w:before="100" w:beforeAutospacing="1"/>
        <w:ind w:firstLine="709"/>
        <w:contextualSpacing/>
        <w:jc w:val="both"/>
        <w:rPr>
          <w:i/>
          <w:sz w:val="28"/>
          <w:szCs w:val="28"/>
        </w:rPr>
      </w:pPr>
      <w:r w:rsidRPr="00D778E3">
        <w:rPr>
          <w:i/>
          <w:sz w:val="28"/>
          <w:szCs w:val="28"/>
        </w:rPr>
        <w:t>- не представлены основные направления бюджетной и налоговой  политики п. Хомутово на очередной финансовый год;</w:t>
      </w:r>
    </w:p>
    <w:p w:rsidR="00D766DB" w:rsidRPr="00D778E3" w:rsidRDefault="00D766DB" w:rsidP="00D766DB">
      <w:pPr>
        <w:spacing w:before="100" w:beforeAutospacing="1"/>
        <w:ind w:firstLine="709"/>
        <w:contextualSpacing/>
        <w:jc w:val="both"/>
        <w:rPr>
          <w:i/>
          <w:sz w:val="28"/>
          <w:szCs w:val="28"/>
        </w:rPr>
      </w:pPr>
      <w:r w:rsidRPr="00D778E3">
        <w:rPr>
          <w:i/>
          <w:sz w:val="28"/>
          <w:szCs w:val="28"/>
        </w:rPr>
        <w:t xml:space="preserve">- </w:t>
      </w:r>
      <w:r w:rsidR="007602F1">
        <w:rPr>
          <w:i/>
          <w:sz w:val="28"/>
          <w:szCs w:val="28"/>
        </w:rPr>
        <w:t>оценка ожидаемого исполнения бюджета на текущий год;</w:t>
      </w:r>
    </w:p>
    <w:p w:rsidR="00D778E3" w:rsidRPr="00D778E3" w:rsidRDefault="00D778E3" w:rsidP="00D778E3">
      <w:pPr>
        <w:pStyle w:val="a4"/>
        <w:spacing w:line="360" w:lineRule="auto"/>
        <w:ind w:firstLine="708"/>
        <w:rPr>
          <w:i/>
          <w:szCs w:val="28"/>
        </w:rPr>
      </w:pPr>
      <w:r w:rsidRPr="00D778E3">
        <w:rPr>
          <w:i/>
          <w:szCs w:val="28"/>
        </w:rPr>
        <w:t>-паспорта муниципальных программ (проекты изменений в паспорта);</w:t>
      </w:r>
    </w:p>
    <w:p w:rsidR="00040B61" w:rsidRDefault="00D766DB" w:rsidP="00D17788">
      <w:pPr>
        <w:pStyle w:val="a4"/>
        <w:ind w:firstLine="708"/>
        <w:contextualSpacing/>
        <w:rPr>
          <w:i/>
          <w:iCs/>
          <w:szCs w:val="28"/>
        </w:rPr>
      </w:pPr>
      <w:r w:rsidRPr="00D778E3">
        <w:rPr>
          <w:i/>
          <w:iCs/>
          <w:szCs w:val="28"/>
        </w:rPr>
        <w:t xml:space="preserve">-пояснительная записка к </w:t>
      </w:r>
      <w:r w:rsidR="007602F1">
        <w:rPr>
          <w:i/>
          <w:iCs/>
          <w:szCs w:val="28"/>
        </w:rPr>
        <w:t xml:space="preserve">проекту бюджета </w:t>
      </w:r>
      <w:r w:rsidR="00D778E3">
        <w:rPr>
          <w:i/>
          <w:iCs/>
          <w:szCs w:val="28"/>
        </w:rPr>
        <w:t>на 2016 год</w:t>
      </w:r>
      <w:r w:rsidRPr="00D778E3">
        <w:rPr>
          <w:i/>
          <w:iCs/>
          <w:szCs w:val="28"/>
        </w:rPr>
        <w:t>.</w:t>
      </w:r>
    </w:p>
    <w:p w:rsidR="00040B61" w:rsidRPr="009B669F" w:rsidRDefault="00040B61" w:rsidP="00D17788">
      <w:pPr>
        <w:pStyle w:val="a4"/>
        <w:contextualSpacing/>
        <w:rPr>
          <w:sz w:val="24"/>
        </w:rPr>
      </w:pPr>
      <w:r w:rsidRPr="00040B61">
        <w:rPr>
          <w:iCs/>
          <w:szCs w:val="28"/>
        </w:rPr>
        <w:t>П</w:t>
      </w:r>
      <w:r>
        <w:rPr>
          <w:iCs/>
          <w:szCs w:val="28"/>
        </w:rPr>
        <w:t>ри проведении экспертизы представленного проекта решения (его текстовой части) и приложений выявлены следующие недостатки:</w:t>
      </w:r>
    </w:p>
    <w:p w:rsidR="00040B61" w:rsidRPr="00D778E3" w:rsidRDefault="00040B61" w:rsidP="00D17788">
      <w:pPr>
        <w:pStyle w:val="a4"/>
        <w:ind w:firstLine="708"/>
        <w:contextualSpacing/>
        <w:rPr>
          <w:b/>
          <w:i/>
          <w:szCs w:val="28"/>
        </w:rPr>
      </w:pPr>
      <w:r w:rsidRPr="00F771D5">
        <w:rPr>
          <w:iCs/>
          <w:szCs w:val="28"/>
        </w:rPr>
        <w:t xml:space="preserve">- проектом бюджета не предусмотрен объём </w:t>
      </w:r>
      <w:r>
        <w:rPr>
          <w:iCs/>
          <w:szCs w:val="28"/>
        </w:rPr>
        <w:t>му</w:t>
      </w:r>
      <w:r>
        <w:rPr>
          <w:iCs/>
          <w:szCs w:val="28"/>
        </w:rPr>
        <w:t>ниципального долга  на 2016год</w:t>
      </w:r>
      <w:r>
        <w:rPr>
          <w:iCs/>
          <w:szCs w:val="28"/>
        </w:rPr>
        <w:t>, верхний предел муниципального долга на 1 января 2017г</w:t>
      </w:r>
      <w:r>
        <w:rPr>
          <w:iCs/>
          <w:szCs w:val="28"/>
        </w:rPr>
        <w:t>.</w:t>
      </w:r>
    </w:p>
    <w:p w:rsidR="00BE270D" w:rsidRPr="00680333" w:rsidRDefault="00BE270D" w:rsidP="00D17788">
      <w:pPr>
        <w:pStyle w:val="a4"/>
        <w:ind w:firstLine="708"/>
        <w:contextualSpacing/>
        <w:rPr>
          <w:szCs w:val="28"/>
        </w:rPr>
      </w:pPr>
      <w:r w:rsidRPr="00680333">
        <w:rPr>
          <w:szCs w:val="28"/>
        </w:rPr>
        <w:t xml:space="preserve">Проект бюджета </w:t>
      </w:r>
      <w:r w:rsidR="001E68F6">
        <w:rPr>
          <w:szCs w:val="28"/>
        </w:rPr>
        <w:t>городского поселения Хомутово на 2016год</w:t>
      </w:r>
      <w:r w:rsidRPr="00680333">
        <w:rPr>
          <w:szCs w:val="28"/>
        </w:rPr>
        <w:t xml:space="preserve"> содержит основные характеристики бюджета, к которым относятся общий объём </w:t>
      </w:r>
      <w:r w:rsidRPr="00680333">
        <w:rPr>
          <w:szCs w:val="28"/>
        </w:rPr>
        <w:lastRenderedPageBreak/>
        <w:t xml:space="preserve">доходов бюджета, общий объём расходов, дефицит (профицит) бюджета, что соответствует требованиям бюджетного законодательства. </w:t>
      </w:r>
    </w:p>
    <w:p w:rsidR="00BE270D" w:rsidRPr="00680333" w:rsidRDefault="00BE270D" w:rsidP="00D17788">
      <w:pPr>
        <w:autoSpaceDE w:val="0"/>
        <w:autoSpaceDN w:val="0"/>
        <w:adjustRightInd w:val="0"/>
        <w:ind w:firstLine="53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68033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Характерной особенностью </w:t>
      </w:r>
      <w:r w:rsidRPr="00680333">
        <w:rPr>
          <w:b/>
          <w:sz w:val="28"/>
          <w:szCs w:val="28"/>
        </w:rPr>
        <w:t>проекта явл</w:t>
      </w:r>
      <w:r w:rsidR="001E68F6">
        <w:rPr>
          <w:b/>
          <w:sz w:val="28"/>
          <w:szCs w:val="28"/>
        </w:rPr>
        <w:t xml:space="preserve">яется составление бюджета </w:t>
      </w:r>
      <w:r w:rsidRPr="00680333">
        <w:rPr>
          <w:b/>
          <w:sz w:val="28"/>
          <w:szCs w:val="28"/>
        </w:rPr>
        <w:t xml:space="preserve">  сроком на один год </w:t>
      </w:r>
    </w:p>
    <w:p w:rsidR="00BE270D" w:rsidRPr="00C067F1" w:rsidRDefault="00BE270D" w:rsidP="00BE270D">
      <w:pPr>
        <w:pStyle w:val="a4"/>
        <w:ind w:firstLine="709"/>
        <w:contextualSpacing/>
        <w:jc w:val="center"/>
        <w:rPr>
          <w:b/>
          <w:i/>
          <w:szCs w:val="28"/>
        </w:rPr>
      </w:pPr>
      <w:r w:rsidRPr="00C067F1">
        <w:rPr>
          <w:b/>
          <w:i/>
          <w:szCs w:val="28"/>
        </w:rPr>
        <w:t xml:space="preserve">Основные характеристики проекта бюджета </w:t>
      </w:r>
    </w:p>
    <w:p w:rsidR="00BE270D" w:rsidRDefault="00C067F1" w:rsidP="00BE270D">
      <w:pPr>
        <w:pStyle w:val="a4"/>
        <w:ind w:firstLine="709"/>
        <w:contextualSpacing/>
        <w:jc w:val="center"/>
        <w:rPr>
          <w:b/>
          <w:szCs w:val="28"/>
        </w:rPr>
      </w:pPr>
      <w:r w:rsidRPr="00C067F1">
        <w:rPr>
          <w:b/>
          <w:i/>
          <w:szCs w:val="28"/>
        </w:rPr>
        <w:t>городского поселения Хомутово</w:t>
      </w:r>
      <w:r w:rsidR="00BE270D" w:rsidRPr="00C067F1">
        <w:rPr>
          <w:b/>
          <w:i/>
          <w:szCs w:val="28"/>
        </w:rPr>
        <w:t xml:space="preserve"> на 2016 год</w:t>
      </w:r>
      <w:r w:rsidR="00BE270D" w:rsidRPr="00680333">
        <w:rPr>
          <w:b/>
          <w:szCs w:val="28"/>
        </w:rPr>
        <w:t xml:space="preserve"> </w:t>
      </w:r>
    </w:p>
    <w:p w:rsidR="00946CDF" w:rsidRPr="00805082" w:rsidRDefault="001D6DB8" w:rsidP="00D17788">
      <w:pPr>
        <w:spacing w:before="100" w:beforeAutospacing="1"/>
        <w:contextualSpacing/>
        <w:jc w:val="both"/>
        <w:rPr>
          <w:rFonts w:ascii="Wingdings" w:hAnsi="Wingdings"/>
          <w:sz w:val="28"/>
          <w:szCs w:val="28"/>
        </w:rPr>
      </w:pPr>
      <w:r>
        <w:rPr>
          <w:bCs/>
        </w:rPr>
        <w:t>с</w:t>
      </w:r>
      <w:r w:rsidR="00946CDF">
        <w:rPr>
          <w:bCs/>
        </w:rPr>
        <w:t>т</w:t>
      </w:r>
      <w:r w:rsidR="00946CDF" w:rsidRPr="00805082">
        <w:rPr>
          <w:bCs/>
        </w:rPr>
        <w:t xml:space="preserve">.1. </w:t>
      </w:r>
      <w:r w:rsidR="00946CDF" w:rsidRPr="006E117A">
        <w:rPr>
          <w:bCs/>
          <w:sz w:val="28"/>
          <w:szCs w:val="28"/>
        </w:rPr>
        <w:t>проекта решения о</w:t>
      </w:r>
      <w:r w:rsidR="00946CDF">
        <w:rPr>
          <w:bCs/>
          <w:sz w:val="28"/>
          <w:szCs w:val="28"/>
        </w:rPr>
        <w:t xml:space="preserve">сновные характеристики </w:t>
      </w:r>
      <w:r w:rsidR="00946CDF" w:rsidRPr="006E117A">
        <w:rPr>
          <w:bCs/>
          <w:sz w:val="28"/>
          <w:szCs w:val="28"/>
        </w:rPr>
        <w:t xml:space="preserve"> бюджета </w:t>
      </w:r>
      <w:r w:rsidR="00946CDF">
        <w:rPr>
          <w:bCs/>
          <w:sz w:val="28"/>
          <w:szCs w:val="28"/>
        </w:rPr>
        <w:t>городского поселения Хомутово на 2016</w:t>
      </w:r>
      <w:r w:rsidR="00946CDF" w:rsidRPr="006E117A">
        <w:rPr>
          <w:bCs/>
          <w:sz w:val="28"/>
          <w:szCs w:val="28"/>
        </w:rPr>
        <w:t>год предлагается утвердить в следующих значениях:</w:t>
      </w:r>
    </w:p>
    <w:p w:rsidR="00946CDF" w:rsidRDefault="00946CDF" w:rsidP="00D17788">
      <w:pPr>
        <w:spacing w:before="100" w:beforeAutospacing="1" w:after="100" w:afterAutospacing="1"/>
        <w:contextualSpacing/>
        <w:jc w:val="both"/>
      </w:pPr>
      <w:r w:rsidRPr="006E117A">
        <w:rPr>
          <w:rFonts w:ascii="Wingdings" w:hAnsi="Wingdings"/>
          <w:sz w:val="28"/>
          <w:szCs w:val="28"/>
        </w:rPr>
        <w:t></w:t>
      </w:r>
      <w:r w:rsidRPr="006E117A">
        <w:rPr>
          <w:sz w:val="28"/>
          <w:szCs w:val="28"/>
        </w:rPr>
        <w:t>   прогнозируемый общий объем доходов</w:t>
      </w:r>
      <w:r>
        <w:rPr>
          <w:sz w:val="28"/>
          <w:szCs w:val="28"/>
        </w:rPr>
        <w:t xml:space="preserve">  бюджета посёлка на 2016 год  – 7039,9 тыс. рублей.</w:t>
      </w:r>
    </w:p>
    <w:p w:rsidR="00946CDF" w:rsidRDefault="00946CDF" w:rsidP="00D17788">
      <w:pPr>
        <w:spacing w:before="100" w:beforeAutospacing="1" w:after="100" w:afterAutospacing="1"/>
        <w:contextualSpacing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общий объем расходов  бюджета посёлка  на 2016 год – 7039,9тыс. рублей.</w:t>
      </w:r>
    </w:p>
    <w:p w:rsidR="00946CDF" w:rsidRDefault="00946CDF" w:rsidP="00D17788">
      <w:pPr>
        <w:spacing w:before="100" w:beforeAutospacing="1" w:after="100" w:afterAutospacing="1"/>
        <w:contextualSpacing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дефицит районного бюджета на 2016 год – 0 тыс. рублей.</w:t>
      </w:r>
    </w:p>
    <w:p w:rsidR="00946CDF" w:rsidRPr="00E37EA9" w:rsidRDefault="00946CDF" w:rsidP="00D17788">
      <w:pPr>
        <w:spacing w:before="100" w:beforeAutospacing="1" w:after="100" w:afterAutospacing="1"/>
        <w:contextualSpacing/>
        <w:jc w:val="both"/>
      </w:pPr>
      <w:r w:rsidRPr="00E37EA9">
        <w:rPr>
          <w:sz w:val="28"/>
          <w:szCs w:val="28"/>
        </w:rPr>
        <w:t>Кроме того, в соответствии с указанн</w:t>
      </w:r>
      <w:r>
        <w:rPr>
          <w:sz w:val="28"/>
          <w:szCs w:val="28"/>
        </w:rPr>
        <w:t xml:space="preserve">ой статьей, проектом </w:t>
      </w:r>
      <w:proofErr w:type="gramStart"/>
      <w:r>
        <w:rPr>
          <w:sz w:val="28"/>
          <w:szCs w:val="28"/>
        </w:rPr>
        <w:t>утверждены</w:t>
      </w:r>
      <w:proofErr w:type="gramEnd"/>
      <w:r w:rsidRPr="00E37EA9">
        <w:rPr>
          <w:sz w:val="28"/>
          <w:szCs w:val="28"/>
        </w:rPr>
        <w:t>:</w:t>
      </w:r>
    </w:p>
    <w:p w:rsidR="00946CDF" w:rsidRPr="00E37EA9" w:rsidRDefault="00946CDF" w:rsidP="00D17788">
      <w:pPr>
        <w:spacing w:before="100" w:beforeAutospacing="1" w:after="100" w:afterAutospacing="1"/>
        <w:contextualSpacing/>
        <w:jc w:val="both"/>
      </w:pPr>
      <w:r w:rsidRPr="00E37EA9">
        <w:rPr>
          <w:rFonts w:ascii="Wingdings" w:hAnsi="Wingdings"/>
          <w:sz w:val="28"/>
          <w:szCs w:val="28"/>
        </w:rPr>
        <w:t></w:t>
      </w:r>
      <w:r w:rsidRPr="00E37EA9">
        <w:rPr>
          <w:sz w:val="14"/>
          <w:szCs w:val="14"/>
        </w:rPr>
        <w:t xml:space="preserve">  </w:t>
      </w:r>
      <w:r w:rsidRPr="00E37EA9">
        <w:rPr>
          <w:sz w:val="28"/>
          <w:szCs w:val="28"/>
        </w:rPr>
        <w:t>перечень главных администраторов доходов   бюджета</w:t>
      </w:r>
      <w:r>
        <w:rPr>
          <w:sz w:val="28"/>
          <w:szCs w:val="28"/>
        </w:rPr>
        <w:t xml:space="preserve"> посёлка - органа местного самоуправления администрации посёлка Хомутово</w:t>
      </w:r>
      <w:r w:rsidRPr="00E37EA9">
        <w:rPr>
          <w:sz w:val="28"/>
          <w:szCs w:val="28"/>
        </w:rPr>
        <w:t>;</w:t>
      </w:r>
    </w:p>
    <w:p w:rsidR="00946CDF" w:rsidRPr="0051057C" w:rsidRDefault="00946CDF" w:rsidP="00D17788">
      <w:pPr>
        <w:spacing w:before="100" w:beforeAutospacing="1" w:after="100" w:afterAutospacing="1"/>
        <w:contextualSpacing/>
        <w:jc w:val="both"/>
      </w:pPr>
      <w:r w:rsidRPr="0051057C">
        <w:rPr>
          <w:rFonts w:ascii="Wingdings" w:hAnsi="Wingdings"/>
          <w:sz w:val="28"/>
          <w:szCs w:val="28"/>
        </w:rPr>
        <w:t></w:t>
      </w:r>
      <w:r w:rsidRPr="0051057C">
        <w:rPr>
          <w:sz w:val="14"/>
          <w:szCs w:val="14"/>
        </w:rPr>
        <w:t xml:space="preserve">  </w:t>
      </w:r>
      <w:r w:rsidRPr="0051057C">
        <w:rPr>
          <w:sz w:val="28"/>
          <w:szCs w:val="28"/>
        </w:rPr>
        <w:t>распределение бюджетных ассигно</w:t>
      </w:r>
      <w:r>
        <w:rPr>
          <w:sz w:val="28"/>
          <w:szCs w:val="28"/>
        </w:rPr>
        <w:t>ваний по разделам, подразделам</w:t>
      </w:r>
      <w:r w:rsidRPr="0051057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 бюджета</w:t>
      </w:r>
      <w:r w:rsidRPr="0051057C">
        <w:rPr>
          <w:sz w:val="28"/>
          <w:szCs w:val="28"/>
        </w:rPr>
        <w:t xml:space="preserve">; </w:t>
      </w:r>
    </w:p>
    <w:p w:rsidR="00946CDF" w:rsidRDefault="00946CDF" w:rsidP="00D1778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1057C">
        <w:rPr>
          <w:rFonts w:ascii="Wingdings" w:hAnsi="Wingdings"/>
          <w:sz w:val="28"/>
          <w:szCs w:val="28"/>
        </w:rPr>
        <w:t></w:t>
      </w:r>
      <w:r w:rsidRPr="0051057C">
        <w:rPr>
          <w:sz w:val="14"/>
          <w:szCs w:val="14"/>
        </w:rPr>
        <w:t xml:space="preserve">  </w:t>
      </w:r>
      <w:r w:rsidRPr="0051057C">
        <w:rPr>
          <w:sz w:val="28"/>
          <w:szCs w:val="28"/>
        </w:rPr>
        <w:t>проектом установлены размеры резервного фонда</w:t>
      </w:r>
      <w:r>
        <w:rPr>
          <w:sz w:val="28"/>
          <w:szCs w:val="28"/>
        </w:rPr>
        <w:t>  на 2016 год – 40,0 тыс. рублей.</w:t>
      </w:r>
    </w:p>
    <w:p w:rsidR="00BE270D" w:rsidRPr="00C067F1" w:rsidRDefault="00946CDF" w:rsidP="00D17788">
      <w:pPr>
        <w:spacing w:before="100" w:beforeAutospacing="1" w:after="100" w:afterAutospacing="1"/>
        <w:contextualSpacing/>
        <w:jc w:val="right"/>
      </w:pPr>
      <w:r>
        <w:rPr>
          <w:szCs w:val="28"/>
        </w:rPr>
        <w:t>Р</w:t>
      </w:r>
      <w:r>
        <w:rPr>
          <w:sz w:val="28"/>
          <w:szCs w:val="28"/>
        </w:rPr>
        <w:t>азмер резервного фонда в проекте бюджета на 2016 год не превышает установленное статьей 81 БК РФ ограничение 3% общего объема расходов</w:t>
      </w:r>
      <w:r w:rsidR="00BE270D" w:rsidRPr="00680333">
        <w:rPr>
          <w:szCs w:val="28"/>
        </w:rPr>
        <w:t xml:space="preserve">                                                                                                                   </w:t>
      </w:r>
      <w:r w:rsidR="00BE270D" w:rsidRPr="00C067F1">
        <w:t>Таблица №1</w:t>
      </w: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3227"/>
        <w:gridCol w:w="2268"/>
        <w:gridCol w:w="2126"/>
        <w:gridCol w:w="1843"/>
      </w:tblGrid>
      <w:tr w:rsidR="00BE270D" w:rsidRPr="00680333" w:rsidTr="008C2359">
        <w:trPr>
          <w:trHeight w:val="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C067F1" w:rsidRDefault="00BE270D">
            <w:pPr>
              <w:pStyle w:val="a4"/>
              <w:jc w:val="center"/>
              <w:rPr>
                <w:sz w:val="24"/>
              </w:rPr>
            </w:pPr>
            <w:r w:rsidRPr="00C067F1">
              <w:rPr>
                <w:sz w:val="24"/>
              </w:rPr>
              <w:t>Основные характеристики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C067F1" w:rsidRDefault="00BE270D">
            <w:pPr>
              <w:pStyle w:val="a4"/>
              <w:jc w:val="center"/>
              <w:rPr>
                <w:sz w:val="24"/>
              </w:rPr>
            </w:pPr>
            <w:r w:rsidRPr="00C067F1">
              <w:rPr>
                <w:sz w:val="24"/>
              </w:rPr>
              <w:t>2015г.</w:t>
            </w:r>
          </w:p>
          <w:p w:rsidR="00BE270D" w:rsidRPr="00C067F1" w:rsidRDefault="009A2425" w:rsidP="009A242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 w:rsidR="00BE270D" w:rsidRPr="00C067F1">
              <w:rPr>
                <w:sz w:val="24"/>
              </w:rPr>
              <w:t xml:space="preserve"> бюджет,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5" w:rsidRPr="00C067F1" w:rsidRDefault="009A2425" w:rsidP="009A242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C067F1">
              <w:rPr>
                <w:sz w:val="24"/>
              </w:rPr>
              <w:t xml:space="preserve">г., </w:t>
            </w:r>
          </w:p>
          <w:p w:rsidR="009A2425" w:rsidRDefault="009A2425" w:rsidP="009A242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ожидаемое</w:t>
            </w:r>
          </w:p>
          <w:p w:rsidR="009A2425" w:rsidRPr="00C067F1" w:rsidRDefault="009A2425" w:rsidP="009A242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  <w:p w:rsidR="00BE270D" w:rsidRPr="00C067F1" w:rsidRDefault="009A2425" w:rsidP="009A2425">
            <w:pPr>
              <w:pStyle w:val="a4"/>
              <w:jc w:val="center"/>
              <w:rPr>
                <w:sz w:val="24"/>
              </w:rPr>
            </w:pPr>
            <w:r w:rsidRPr="00C067F1">
              <w:rPr>
                <w:sz w:val="24"/>
              </w:rPr>
              <w:t>тыс. руб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5" w:rsidRPr="00C067F1" w:rsidRDefault="009A2425" w:rsidP="009A242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2016г. проект бюджета </w:t>
            </w:r>
          </w:p>
          <w:p w:rsidR="009A2425" w:rsidRPr="00C067F1" w:rsidRDefault="009A2425">
            <w:pPr>
              <w:pStyle w:val="a4"/>
              <w:jc w:val="center"/>
              <w:rPr>
                <w:sz w:val="24"/>
              </w:rPr>
            </w:pPr>
          </w:p>
        </w:tc>
      </w:tr>
      <w:tr w:rsidR="00BE270D" w:rsidRPr="00680333" w:rsidTr="008C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C067F1" w:rsidRDefault="00BE270D">
            <w:pPr>
              <w:pStyle w:val="a4"/>
              <w:jc w:val="left"/>
              <w:rPr>
                <w:sz w:val="24"/>
              </w:rPr>
            </w:pPr>
            <w:r w:rsidRPr="00C067F1">
              <w:rPr>
                <w:sz w:val="24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C067F1" w:rsidRDefault="008C235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7350,8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2425" w:rsidRDefault="009A2425">
            <w:pPr>
              <w:pStyle w:val="a4"/>
              <w:jc w:val="center"/>
              <w:rPr>
                <w:sz w:val="24"/>
              </w:rPr>
            </w:pPr>
            <w:r w:rsidRPr="009A2425">
              <w:rPr>
                <w:sz w:val="24"/>
              </w:rPr>
              <w:t>7710,6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2425" w:rsidRDefault="009A2425">
            <w:pPr>
              <w:pStyle w:val="a4"/>
              <w:jc w:val="center"/>
              <w:rPr>
                <w:sz w:val="24"/>
              </w:rPr>
            </w:pPr>
            <w:r w:rsidRPr="009A2425">
              <w:rPr>
                <w:sz w:val="24"/>
              </w:rPr>
              <w:t>7039,9</w:t>
            </w:r>
          </w:p>
        </w:tc>
      </w:tr>
      <w:tr w:rsidR="00BE270D" w:rsidRPr="00680333" w:rsidTr="008C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C067F1" w:rsidRDefault="00BE270D">
            <w:pPr>
              <w:pStyle w:val="a4"/>
              <w:jc w:val="left"/>
              <w:rPr>
                <w:sz w:val="24"/>
              </w:rPr>
            </w:pPr>
            <w:r w:rsidRPr="00C067F1">
              <w:rPr>
                <w:sz w:val="24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C067F1" w:rsidRDefault="008C235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7350,8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2425" w:rsidRDefault="009A2425">
            <w:pPr>
              <w:pStyle w:val="a4"/>
              <w:jc w:val="center"/>
              <w:rPr>
                <w:sz w:val="24"/>
              </w:rPr>
            </w:pPr>
            <w:r w:rsidRPr="009A2425">
              <w:rPr>
                <w:sz w:val="24"/>
              </w:rPr>
              <w:t>8985,6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2425" w:rsidRDefault="009A2425">
            <w:pPr>
              <w:pStyle w:val="a4"/>
              <w:jc w:val="center"/>
              <w:rPr>
                <w:sz w:val="24"/>
              </w:rPr>
            </w:pPr>
            <w:r w:rsidRPr="009A2425">
              <w:rPr>
                <w:sz w:val="24"/>
              </w:rPr>
              <w:t>7039,9</w:t>
            </w:r>
          </w:p>
        </w:tc>
      </w:tr>
      <w:tr w:rsidR="00BE270D" w:rsidRPr="00680333" w:rsidTr="008C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C067F1" w:rsidRDefault="00BE270D">
            <w:pPr>
              <w:pStyle w:val="a4"/>
              <w:jc w:val="left"/>
              <w:rPr>
                <w:sz w:val="24"/>
              </w:rPr>
            </w:pPr>
            <w:r w:rsidRPr="00C067F1">
              <w:rPr>
                <w:sz w:val="24"/>
              </w:rPr>
              <w:t>Дефицит / Профицит</w:t>
            </w:r>
            <w:proofErr w:type="gramStart"/>
            <w:r w:rsidRPr="00C067F1">
              <w:rPr>
                <w:sz w:val="24"/>
              </w:rPr>
              <w:t xml:space="preserve"> (- / +)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C067F1" w:rsidRDefault="008C235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2425" w:rsidRDefault="008C235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-1275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9A2425" w:rsidRDefault="009A2425">
            <w:pPr>
              <w:pStyle w:val="a4"/>
              <w:jc w:val="center"/>
              <w:rPr>
                <w:sz w:val="24"/>
              </w:rPr>
            </w:pPr>
            <w:r w:rsidRPr="009A2425">
              <w:rPr>
                <w:sz w:val="24"/>
              </w:rPr>
              <w:t>0</w:t>
            </w:r>
          </w:p>
        </w:tc>
      </w:tr>
    </w:tbl>
    <w:p w:rsidR="00BE270D" w:rsidRPr="00680333" w:rsidRDefault="00BE270D" w:rsidP="00D71F0A">
      <w:pPr>
        <w:pStyle w:val="a4"/>
        <w:ind w:firstLine="709"/>
        <w:contextualSpacing/>
        <w:rPr>
          <w:szCs w:val="28"/>
        </w:rPr>
      </w:pPr>
    </w:p>
    <w:p w:rsidR="00BE270D" w:rsidRPr="001C489B" w:rsidRDefault="00BE270D" w:rsidP="00D71F0A">
      <w:pPr>
        <w:pStyle w:val="a4"/>
        <w:ind w:firstLine="708"/>
        <w:contextualSpacing/>
        <w:jc w:val="center"/>
        <w:rPr>
          <w:b/>
          <w:i/>
          <w:szCs w:val="28"/>
        </w:rPr>
      </w:pPr>
      <w:r w:rsidRPr="001C489B">
        <w:rPr>
          <w:b/>
          <w:i/>
          <w:szCs w:val="28"/>
        </w:rPr>
        <w:t xml:space="preserve">Доходная часть бюджета </w:t>
      </w:r>
      <w:r w:rsidR="001C489B">
        <w:rPr>
          <w:b/>
          <w:i/>
          <w:szCs w:val="28"/>
        </w:rPr>
        <w:t>городского поселения Хомутово</w:t>
      </w:r>
    </w:p>
    <w:p w:rsidR="00BE270D" w:rsidRPr="00680333" w:rsidRDefault="00BE270D" w:rsidP="00D71F0A">
      <w:pPr>
        <w:ind w:firstLine="539"/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 xml:space="preserve">Объем доходов бюджета  </w:t>
      </w:r>
      <w:r w:rsidR="001C489B">
        <w:rPr>
          <w:sz w:val="28"/>
          <w:szCs w:val="28"/>
        </w:rPr>
        <w:t xml:space="preserve">городского поселения Хомутово </w:t>
      </w:r>
      <w:r w:rsidRPr="00680333">
        <w:rPr>
          <w:sz w:val="28"/>
          <w:szCs w:val="28"/>
        </w:rPr>
        <w:t>на 2016 го</w:t>
      </w:r>
      <w:r w:rsidR="001D7A91">
        <w:rPr>
          <w:sz w:val="28"/>
          <w:szCs w:val="28"/>
        </w:rPr>
        <w:t>д предусмотрен в сумме 7039,9</w:t>
      </w:r>
      <w:r w:rsidRPr="00680333">
        <w:rPr>
          <w:sz w:val="28"/>
          <w:szCs w:val="28"/>
        </w:rPr>
        <w:t>тыс</w:t>
      </w:r>
      <w:proofErr w:type="gramStart"/>
      <w:r w:rsidRPr="00680333">
        <w:rPr>
          <w:sz w:val="28"/>
          <w:szCs w:val="28"/>
        </w:rPr>
        <w:t>.р</w:t>
      </w:r>
      <w:proofErr w:type="gramEnd"/>
      <w:r w:rsidRPr="00680333">
        <w:rPr>
          <w:sz w:val="28"/>
          <w:szCs w:val="28"/>
        </w:rPr>
        <w:t>уб., что по сравнению с первоначаль</w:t>
      </w:r>
      <w:r w:rsidR="001D7A91">
        <w:rPr>
          <w:sz w:val="28"/>
          <w:szCs w:val="28"/>
        </w:rPr>
        <w:t>но утвержденным бюджетом на 2015 год ниже на 310,9</w:t>
      </w:r>
      <w:r w:rsidRPr="00680333">
        <w:rPr>
          <w:sz w:val="28"/>
          <w:szCs w:val="28"/>
        </w:rPr>
        <w:t xml:space="preserve"> тыс.</w:t>
      </w:r>
      <w:r w:rsidR="001D7A91">
        <w:rPr>
          <w:sz w:val="28"/>
          <w:szCs w:val="28"/>
        </w:rPr>
        <w:t xml:space="preserve"> руб. или на 4,2</w:t>
      </w:r>
      <w:r w:rsidRPr="00680333">
        <w:rPr>
          <w:sz w:val="28"/>
          <w:szCs w:val="28"/>
        </w:rPr>
        <w:t>%, и ниже ожидаемого исполнения</w:t>
      </w:r>
      <w:r w:rsidR="001D7A91">
        <w:rPr>
          <w:sz w:val="28"/>
          <w:szCs w:val="28"/>
        </w:rPr>
        <w:t xml:space="preserve"> бюджета за 2015 год на 670,7</w:t>
      </w:r>
      <w:r w:rsidRPr="00680333">
        <w:rPr>
          <w:sz w:val="28"/>
          <w:szCs w:val="28"/>
        </w:rPr>
        <w:t xml:space="preserve"> тыс.</w:t>
      </w:r>
      <w:r w:rsidR="001D7A91">
        <w:rPr>
          <w:sz w:val="28"/>
          <w:szCs w:val="28"/>
        </w:rPr>
        <w:t xml:space="preserve"> руб. или на 8,7%  (что связано</w:t>
      </w:r>
      <w:r w:rsidRPr="00680333">
        <w:rPr>
          <w:sz w:val="28"/>
          <w:szCs w:val="28"/>
        </w:rPr>
        <w:t xml:space="preserve"> с уменьшением прогнозной величины </w:t>
      </w:r>
      <w:r w:rsidR="00DF46E9">
        <w:rPr>
          <w:sz w:val="28"/>
          <w:szCs w:val="28"/>
        </w:rPr>
        <w:t>безвозмездных поступлений</w:t>
      </w:r>
      <w:r w:rsidRPr="00680333">
        <w:rPr>
          <w:sz w:val="28"/>
          <w:szCs w:val="28"/>
        </w:rPr>
        <w:t>).</w:t>
      </w:r>
    </w:p>
    <w:p w:rsidR="00BE270D" w:rsidRDefault="00BE270D" w:rsidP="00D71F0A">
      <w:pPr>
        <w:ind w:firstLine="539"/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>Структура доходов городского бюджета за период с 2014 по 2016 годы</w:t>
      </w:r>
    </w:p>
    <w:tbl>
      <w:tblPr>
        <w:tblW w:w="9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326"/>
        <w:gridCol w:w="932"/>
        <w:gridCol w:w="1144"/>
        <w:gridCol w:w="992"/>
        <w:gridCol w:w="1185"/>
      </w:tblGrid>
      <w:tr w:rsidR="005176E1" w:rsidRPr="00513A7B" w:rsidTr="005176E1">
        <w:trPr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6E1" w:rsidRPr="00513A7B" w:rsidRDefault="005176E1" w:rsidP="00216E85">
            <w:pPr>
              <w:spacing w:before="100" w:beforeAutospacing="1" w:after="100" w:afterAutospacing="1"/>
              <w:contextualSpacing/>
              <w:jc w:val="center"/>
            </w:pPr>
            <w:r w:rsidRPr="00513A7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6E1" w:rsidRPr="00513A7B" w:rsidRDefault="005176E1" w:rsidP="00216E85">
            <w:pPr>
              <w:spacing w:before="100" w:beforeAutospacing="1" w:after="100" w:afterAutospacing="1"/>
              <w:contextualSpacing/>
              <w:jc w:val="center"/>
            </w:pPr>
            <w:r w:rsidRPr="00513A7B">
              <w:rPr>
                <w:b/>
                <w:bCs/>
                <w:sz w:val="20"/>
                <w:szCs w:val="20"/>
              </w:rPr>
              <w:t>2014 год-</w:t>
            </w:r>
            <w:proofErr w:type="spellStart"/>
            <w:r w:rsidRPr="00513A7B">
              <w:rPr>
                <w:b/>
                <w:bCs/>
                <w:sz w:val="20"/>
                <w:szCs w:val="20"/>
              </w:rPr>
              <w:t>первона</w:t>
            </w:r>
            <w:proofErr w:type="spellEnd"/>
            <w:r w:rsidRPr="00513A7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513A7B">
              <w:rPr>
                <w:b/>
                <w:bCs/>
                <w:sz w:val="20"/>
                <w:szCs w:val="20"/>
              </w:rPr>
              <w:t>чальный</w:t>
            </w:r>
            <w:proofErr w:type="spellEnd"/>
            <w:r w:rsidRPr="00513A7B">
              <w:rPr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6E1" w:rsidRPr="00513A7B" w:rsidRDefault="005176E1" w:rsidP="00216E85">
            <w:pPr>
              <w:spacing w:before="100" w:beforeAutospacing="1" w:after="100" w:afterAutospacing="1"/>
              <w:contextualSpacing/>
              <w:jc w:val="center"/>
            </w:pPr>
            <w:r w:rsidRPr="00513A7B">
              <w:rPr>
                <w:b/>
                <w:bCs/>
              </w:rPr>
              <w:t>2015 год</w:t>
            </w:r>
          </w:p>
          <w:p w:rsidR="005176E1" w:rsidRPr="00513A7B" w:rsidRDefault="005176E1" w:rsidP="00216E85">
            <w:pPr>
              <w:spacing w:before="100" w:beforeAutospacing="1" w:after="100" w:afterAutospacing="1"/>
              <w:contextualSpacing/>
              <w:jc w:val="center"/>
            </w:pPr>
            <w:r w:rsidRPr="00513A7B">
              <w:rPr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6E1" w:rsidRDefault="005176E1" w:rsidP="005176E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5176E1" w:rsidRPr="00513A7B" w:rsidRDefault="005176E1" w:rsidP="005176E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b/>
                <w:bCs/>
              </w:rPr>
              <w:t>год</w:t>
            </w:r>
            <w:r w:rsidRPr="00513A7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6E1" w:rsidRDefault="005176E1" w:rsidP="00216E85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>
              <w:t>струк</w:t>
            </w:r>
            <w:proofErr w:type="spellEnd"/>
            <w:r>
              <w:t>-</w:t>
            </w:r>
          </w:p>
          <w:p w:rsidR="005176E1" w:rsidRPr="00513A7B" w:rsidRDefault="005176E1" w:rsidP="00216E85">
            <w:pPr>
              <w:spacing w:before="100" w:beforeAutospacing="1" w:after="100" w:afterAutospacing="1"/>
              <w:contextualSpacing/>
              <w:jc w:val="center"/>
            </w:pPr>
            <w:r>
              <w:t>тура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6E1" w:rsidRPr="005176E1" w:rsidRDefault="005176E1" w:rsidP="005176E1">
            <w:pPr>
              <w:spacing w:before="100" w:beforeAutospacing="1" w:after="100" w:afterAutospacing="1"/>
              <w:contextualSpacing/>
              <w:jc w:val="center"/>
              <w:rPr>
                <w:bCs/>
                <w:sz w:val="22"/>
                <w:szCs w:val="22"/>
              </w:rPr>
            </w:pPr>
            <w:r w:rsidRPr="005176E1">
              <w:rPr>
                <w:b/>
                <w:bCs/>
                <w:sz w:val="22"/>
                <w:szCs w:val="22"/>
              </w:rPr>
              <w:t> </w:t>
            </w:r>
            <w:r w:rsidRPr="005176E1">
              <w:rPr>
                <w:bCs/>
                <w:sz w:val="22"/>
                <w:szCs w:val="22"/>
              </w:rPr>
              <w:t>темп роста</w:t>
            </w:r>
          </w:p>
          <w:p w:rsidR="005176E1" w:rsidRPr="006B7360" w:rsidRDefault="005176E1" w:rsidP="005176E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B7360">
              <w:rPr>
                <w:bCs/>
                <w:sz w:val="20"/>
                <w:szCs w:val="20"/>
              </w:rPr>
              <w:t>2016/2015</w:t>
            </w:r>
          </w:p>
          <w:p w:rsidR="005176E1" w:rsidRPr="00513A7B" w:rsidRDefault="005176E1" w:rsidP="00216E85">
            <w:pPr>
              <w:spacing w:before="100" w:beforeAutospacing="1" w:after="100" w:afterAutospacing="1"/>
              <w:ind w:right="34"/>
              <w:contextualSpacing/>
              <w:jc w:val="center"/>
            </w:pP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</w:pPr>
            <w:r w:rsidRPr="00513A7B">
              <w:rPr>
                <w:b/>
                <w:bCs/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513A7B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3A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7045,0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6623,1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6141,3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87,2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92,7</w:t>
            </w: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</w:pPr>
            <w:r w:rsidRPr="00513A7B">
              <w:rPr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3892,0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3465,2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3464,0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49,2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99,9</w:t>
            </w: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</w:pPr>
            <w:r w:rsidRPr="00513A7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47,8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118,2</w:t>
            </w: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</w:pPr>
            <w:r w:rsidRPr="00513A7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238,0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474,0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690,8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145,7</w:t>
            </w: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</w:pPr>
            <w:r w:rsidRPr="00513A7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1735,0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1735,0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24,8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101,0</w:t>
            </w:r>
          </w:p>
        </w:tc>
      </w:tr>
      <w:tr w:rsidR="005808A5" w:rsidRPr="00513A7B" w:rsidTr="005176E1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3A7B">
              <w:rPr>
                <w:sz w:val="20"/>
                <w:szCs w:val="20"/>
              </w:rPr>
              <w:t>Акцизы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Default="005808A5" w:rsidP="00216E85">
            <w:pPr>
              <w:spacing w:before="100" w:beforeAutospacing="1" w:after="100" w:afterAutospacing="1"/>
              <w:jc w:val="center"/>
            </w:pPr>
            <w:r>
              <w:t>849,0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481,0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3A7B">
              <w:rPr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за земли </w:t>
            </w:r>
            <w:proofErr w:type="spellStart"/>
            <w:r w:rsidRPr="00513A7B">
              <w:rPr>
                <w:sz w:val="18"/>
                <w:szCs w:val="18"/>
              </w:rPr>
              <w:t>сельхозназначения</w:t>
            </w:r>
            <w:proofErr w:type="spellEnd"/>
            <w:r w:rsidRPr="00513A7B">
              <w:rPr>
                <w:sz w:val="18"/>
                <w:szCs w:val="18"/>
              </w:rPr>
              <w:t xml:space="preserve"> до разграничения государственной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26,0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170,1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5808A5" w:rsidRPr="00513A7B" w:rsidTr="005176E1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3A7B">
              <w:rPr>
                <w:sz w:val="20"/>
                <w:szCs w:val="20"/>
              </w:rPr>
              <w:t>Прочие поступления от сдачи в аренду имущества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72,0</w:t>
            </w:r>
          </w:p>
        </w:tc>
      </w:tr>
      <w:tr w:rsidR="005808A5" w:rsidRPr="00513A7B" w:rsidTr="005176E1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3A7B">
              <w:rPr>
                <w:sz w:val="18"/>
                <w:szCs w:val="18"/>
              </w:rPr>
              <w:t>Доходы, от  продажи земельных участков, негосударственная собственность на которые не разграничена и которая расположена в границах поселения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5808A5" w:rsidRPr="00513A7B" w:rsidTr="005176E1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13A7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1907,0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1087,5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82,6</w:t>
            </w:r>
          </w:p>
        </w:tc>
      </w:tr>
      <w:tr w:rsidR="005808A5" w:rsidRPr="00513A7B" w:rsidTr="00DF46E9">
        <w:trPr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A5" w:rsidRPr="00513A7B" w:rsidRDefault="005808A5" w:rsidP="00216E85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513A7B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BB00BD" w:rsidRDefault="005808A5" w:rsidP="00216E85">
            <w:pPr>
              <w:spacing w:before="100" w:beforeAutospacing="1" w:after="100" w:afterAutospacing="1"/>
              <w:jc w:val="center"/>
            </w:pPr>
            <w:r>
              <w:t>8952,0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7710,6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7039,9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A5" w:rsidRPr="00513A7B" w:rsidRDefault="005808A5" w:rsidP="00216E85">
            <w:pPr>
              <w:spacing w:before="100" w:beforeAutospacing="1" w:after="100" w:afterAutospacing="1"/>
              <w:jc w:val="center"/>
            </w:pPr>
            <w:r>
              <w:t>91,3</w:t>
            </w:r>
          </w:p>
        </w:tc>
      </w:tr>
    </w:tbl>
    <w:p w:rsidR="00D17788" w:rsidRDefault="00D17788" w:rsidP="00D71F0A">
      <w:pPr>
        <w:contextualSpacing/>
        <w:jc w:val="both"/>
        <w:rPr>
          <w:sz w:val="28"/>
          <w:szCs w:val="28"/>
        </w:rPr>
      </w:pPr>
    </w:p>
    <w:p w:rsidR="00BE270D" w:rsidRPr="00680333" w:rsidRDefault="00BE270D" w:rsidP="00D17788">
      <w:pPr>
        <w:ind w:firstLine="708"/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 xml:space="preserve">В структуре доходов </w:t>
      </w:r>
      <w:r w:rsidR="00141787">
        <w:rPr>
          <w:sz w:val="28"/>
          <w:szCs w:val="28"/>
        </w:rPr>
        <w:t xml:space="preserve">городского поселения Хомутово </w:t>
      </w:r>
      <w:r w:rsidRPr="00680333">
        <w:rPr>
          <w:sz w:val="28"/>
          <w:szCs w:val="28"/>
        </w:rPr>
        <w:t xml:space="preserve"> бюджета 2016 года наибольший удельный вес в размере </w:t>
      </w:r>
      <w:r w:rsidR="00141787">
        <w:rPr>
          <w:sz w:val="28"/>
          <w:szCs w:val="28"/>
        </w:rPr>
        <w:t>87,2%</w:t>
      </w:r>
      <w:r w:rsidRPr="00680333">
        <w:rPr>
          <w:sz w:val="28"/>
          <w:szCs w:val="28"/>
        </w:rPr>
        <w:t xml:space="preserve"> или </w:t>
      </w:r>
      <w:r w:rsidR="00141787">
        <w:rPr>
          <w:sz w:val="28"/>
          <w:szCs w:val="28"/>
        </w:rPr>
        <w:t>6141,3</w:t>
      </w:r>
      <w:r w:rsidRPr="00680333">
        <w:rPr>
          <w:sz w:val="28"/>
          <w:szCs w:val="28"/>
        </w:rPr>
        <w:t xml:space="preserve"> тыс.</w:t>
      </w:r>
      <w:r w:rsidR="00141787">
        <w:rPr>
          <w:sz w:val="28"/>
          <w:szCs w:val="28"/>
        </w:rPr>
        <w:t xml:space="preserve"> </w:t>
      </w:r>
      <w:r w:rsidRPr="00680333">
        <w:rPr>
          <w:sz w:val="28"/>
          <w:szCs w:val="28"/>
        </w:rPr>
        <w:t>руб</w:t>
      </w:r>
      <w:r w:rsidR="00141787">
        <w:rPr>
          <w:sz w:val="28"/>
          <w:szCs w:val="28"/>
        </w:rPr>
        <w:t>лей</w:t>
      </w:r>
      <w:r w:rsidRPr="00680333">
        <w:rPr>
          <w:b/>
          <w:sz w:val="28"/>
          <w:szCs w:val="28"/>
        </w:rPr>
        <w:t xml:space="preserve"> </w:t>
      </w:r>
      <w:r w:rsidRPr="00680333">
        <w:rPr>
          <w:sz w:val="28"/>
          <w:szCs w:val="28"/>
        </w:rPr>
        <w:t xml:space="preserve">занимают </w:t>
      </w:r>
      <w:r w:rsidR="00141787">
        <w:rPr>
          <w:sz w:val="28"/>
          <w:szCs w:val="28"/>
        </w:rPr>
        <w:t xml:space="preserve"> собственные доходы</w:t>
      </w:r>
      <w:r w:rsidRPr="00680333">
        <w:rPr>
          <w:sz w:val="28"/>
          <w:szCs w:val="28"/>
        </w:rPr>
        <w:t xml:space="preserve">, удельный вес </w:t>
      </w:r>
      <w:r w:rsidR="00141787">
        <w:rPr>
          <w:sz w:val="28"/>
          <w:szCs w:val="28"/>
        </w:rPr>
        <w:t xml:space="preserve"> безвозмездных поступлений</w:t>
      </w:r>
      <w:r w:rsidRPr="00680333">
        <w:rPr>
          <w:sz w:val="28"/>
          <w:szCs w:val="28"/>
        </w:rPr>
        <w:t xml:space="preserve"> в общей сумме доходов бюджета составляет </w:t>
      </w:r>
      <w:r w:rsidR="00141787">
        <w:rPr>
          <w:sz w:val="28"/>
          <w:szCs w:val="28"/>
        </w:rPr>
        <w:t>12,8</w:t>
      </w:r>
      <w:r w:rsidRPr="00680333">
        <w:rPr>
          <w:sz w:val="28"/>
          <w:szCs w:val="28"/>
        </w:rPr>
        <w:t xml:space="preserve">% или </w:t>
      </w:r>
      <w:r w:rsidR="00141787">
        <w:rPr>
          <w:sz w:val="28"/>
          <w:szCs w:val="28"/>
        </w:rPr>
        <w:t>898,6</w:t>
      </w:r>
      <w:r w:rsidRPr="00680333">
        <w:rPr>
          <w:sz w:val="28"/>
          <w:szCs w:val="28"/>
        </w:rPr>
        <w:t xml:space="preserve"> тыс.</w:t>
      </w:r>
      <w:r w:rsidR="00141787">
        <w:rPr>
          <w:sz w:val="28"/>
          <w:szCs w:val="28"/>
        </w:rPr>
        <w:t xml:space="preserve"> </w:t>
      </w:r>
      <w:r w:rsidRPr="00680333">
        <w:rPr>
          <w:sz w:val="28"/>
          <w:szCs w:val="28"/>
        </w:rPr>
        <w:t>руб</w:t>
      </w:r>
      <w:r w:rsidR="00141787">
        <w:rPr>
          <w:sz w:val="28"/>
          <w:szCs w:val="28"/>
        </w:rPr>
        <w:t>лей</w:t>
      </w:r>
      <w:r w:rsidRPr="00680333">
        <w:rPr>
          <w:sz w:val="28"/>
          <w:szCs w:val="28"/>
        </w:rPr>
        <w:t>.</w:t>
      </w:r>
    </w:p>
    <w:p w:rsidR="00BE270D" w:rsidRPr="00680333" w:rsidRDefault="00BE270D" w:rsidP="00D17788">
      <w:pPr>
        <w:ind w:firstLine="708"/>
        <w:contextualSpacing/>
        <w:jc w:val="both"/>
        <w:rPr>
          <w:szCs w:val="28"/>
        </w:rPr>
      </w:pPr>
      <w:r w:rsidRPr="00680333">
        <w:rPr>
          <w:sz w:val="28"/>
          <w:szCs w:val="28"/>
        </w:rPr>
        <w:t xml:space="preserve">Удельный вес налоговых доходов  бюджета </w:t>
      </w:r>
      <w:r w:rsidR="00141787">
        <w:rPr>
          <w:sz w:val="28"/>
          <w:szCs w:val="28"/>
        </w:rPr>
        <w:t xml:space="preserve">городского поселения Хомутово </w:t>
      </w:r>
      <w:r w:rsidRPr="00680333">
        <w:rPr>
          <w:sz w:val="28"/>
          <w:szCs w:val="28"/>
        </w:rPr>
        <w:t>в структуре собс</w:t>
      </w:r>
      <w:r w:rsidR="00141787">
        <w:rPr>
          <w:sz w:val="28"/>
          <w:szCs w:val="28"/>
        </w:rPr>
        <w:t>твенных доходов в 2016 г. – 84,7%, что составляет 5961,3</w:t>
      </w:r>
      <w:r w:rsidRPr="00680333">
        <w:rPr>
          <w:sz w:val="28"/>
          <w:szCs w:val="28"/>
        </w:rPr>
        <w:t xml:space="preserve"> тыс.</w:t>
      </w:r>
      <w:r w:rsidR="00141787">
        <w:rPr>
          <w:sz w:val="28"/>
          <w:szCs w:val="28"/>
        </w:rPr>
        <w:t xml:space="preserve"> </w:t>
      </w:r>
      <w:r w:rsidRPr="00680333">
        <w:rPr>
          <w:sz w:val="28"/>
          <w:szCs w:val="28"/>
        </w:rPr>
        <w:t>руб</w:t>
      </w:r>
      <w:r w:rsidR="00141787">
        <w:rPr>
          <w:sz w:val="28"/>
          <w:szCs w:val="28"/>
        </w:rPr>
        <w:t>лей, неналоговых доходов – 2,6%  или 180,0</w:t>
      </w:r>
      <w:r w:rsidRPr="00680333">
        <w:rPr>
          <w:sz w:val="28"/>
          <w:szCs w:val="28"/>
        </w:rPr>
        <w:t xml:space="preserve"> тыс.</w:t>
      </w:r>
      <w:r w:rsidR="00141787">
        <w:rPr>
          <w:sz w:val="28"/>
          <w:szCs w:val="28"/>
        </w:rPr>
        <w:t xml:space="preserve"> </w:t>
      </w:r>
      <w:r w:rsidRPr="00680333">
        <w:rPr>
          <w:sz w:val="28"/>
          <w:szCs w:val="28"/>
        </w:rPr>
        <w:t>руб</w:t>
      </w:r>
      <w:r w:rsidR="00141787">
        <w:rPr>
          <w:sz w:val="28"/>
          <w:szCs w:val="28"/>
        </w:rPr>
        <w:t>лей</w:t>
      </w:r>
      <w:r w:rsidRPr="00680333">
        <w:rPr>
          <w:sz w:val="28"/>
          <w:szCs w:val="28"/>
        </w:rPr>
        <w:t>.</w:t>
      </w:r>
    </w:p>
    <w:p w:rsidR="00BE270D" w:rsidRPr="00680333" w:rsidRDefault="00BE270D" w:rsidP="00D17788">
      <w:pPr>
        <w:ind w:firstLine="708"/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 xml:space="preserve">Основная доля налоговых поступлений в бюджет </w:t>
      </w:r>
      <w:r w:rsidR="00BB178A">
        <w:rPr>
          <w:sz w:val="28"/>
          <w:szCs w:val="28"/>
        </w:rPr>
        <w:t>городского поселения Хомутово</w:t>
      </w:r>
      <w:r w:rsidRPr="00680333">
        <w:rPr>
          <w:sz w:val="28"/>
          <w:szCs w:val="28"/>
        </w:rPr>
        <w:t xml:space="preserve"> по прогнозу на 2016 год будет приходиться на на</w:t>
      </w:r>
      <w:r w:rsidR="00BB178A">
        <w:rPr>
          <w:sz w:val="28"/>
          <w:szCs w:val="28"/>
        </w:rPr>
        <w:t>лог на доходы физических лиц – 5</w:t>
      </w:r>
      <w:r w:rsidRPr="00680333">
        <w:rPr>
          <w:sz w:val="28"/>
          <w:szCs w:val="28"/>
        </w:rPr>
        <w:t>8,</w:t>
      </w:r>
      <w:r w:rsidR="00BB178A">
        <w:rPr>
          <w:sz w:val="28"/>
          <w:szCs w:val="28"/>
        </w:rPr>
        <w:t>1</w:t>
      </w:r>
      <w:r w:rsidRPr="00680333">
        <w:rPr>
          <w:sz w:val="28"/>
          <w:szCs w:val="28"/>
        </w:rPr>
        <w:t xml:space="preserve"> % (</w:t>
      </w:r>
      <w:r w:rsidR="00BB178A">
        <w:rPr>
          <w:sz w:val="28"/>
          <w:szCs w:val="28"/>
        </w:rPr>
        <w:t>3464,0 тыс. рублей</w:t>
      </w:r>
      <w:r w:rsidRPr="00680333">
        <w:rPr>
          <w:sz w:val="28"/>
          <w:szCs w:val="28"/>
        </w:rPr>
        <w:t xml:space="preserve">), на </w:t>
      </w:r>
      <w:r w:rsidR="00BB178A">
        <w:rPr>
          <w:sz w:val="28"/>
          <w:szCs w:val="28"/>
        </w:rPr>
        <w:t>земельный налог – 29,4 % (1750,0 тыс. рублей), на налог на имущество – 11,6 % (690,8 тыс. рублей</w:t>
      </w:r>
      <w:r w:rsidRPr="00680333">
        <w:rPr>
          <w:sz w:val="28"/>
          <w:szCs w:val="28"/>
        </w:rPr>
        <w:t>).</w:t>
      </w:r>
    </w:p>
    <w:p w:rsidR="00BE270D" w:rsidRDefault="00BE270D" w:rsidP="00D17788">
      <w:pPr>
        <w:ind w:firstLine="708"/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>В 2016 году предусмотрен рост поступлений к прогнозному уровню 2015 года по таким налогам как:</w:t>
      </w:r>
    </w:p>
    <w:p w:rsidR="007C3AF1" w:rsidRPr="00680333" w:rsidRDefault="007C3AF1" w:rsidP="00D71F0A">
      <w:pPr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>- налог на имущество физических лиц с</w:t>
      </w:r>
      <w:r>
        <w:rPr>
          <w:sz w:val="28"/>
          <w:szCs w:val="28"/>
        </w:rPr>
        <w:t>прогнозирован с ростом на 216,8 тыс. рублей или на 45,7</w:t>
      </w:r>
      <w:r w:rsidRPr="00680333">
        <w:rPr>
          <w:sz w:val="28"/>
          <w:szCs w:val="28"/>
        </w:rPr>
        <w:t xml:space="preserve"> %;</w:t>
      </w:r>
    </w:p>
    <w:p w:rsidR="00BE270D" w:rsidRPr="00680333" w:rsidRDefault="00BE270D" w:rsidP="00D71F0A">
      <w:pPr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 xml:space="preserve">- единый </w:t>
      </w:r>
      <w:r w:rsidR="007C3AF1">
        <w:rPr>
          <w:sz w:val="28"/>
          <w:szCs w:val="28"/>
        </w:rPr>
        <w:t xml:space="preserve">сельскохозяйственный налог </w:t>
      </w:r>
      <w:r w:rsidRPr="00680333">
        <w:rPr>
          <w:sz w:val="28"/>
          <w:szCs w:val="28"/>
        </w:rPr>
        <w:t>с</w:t>
      </w:r>
      <w:r w:rsidR="00C92D5C">
        <w:rPr>
          <w:sz w:val="28"/>
          <w:szCs w:val="28"/>
        </w:rPr>
        <w:t>прогнозирован с ростом на 8,7 тыс. рублей или на 18,2</w:t>
      </w:r>
      <w:r w:rsidRPr="00680333">
        <w:rPr>
          <w:sz w:val="28"/>
          <w:szCs w:val="28"/>
        </w:rPr>
        <w:t xml:space="preserve"> %;</w:t>
      </w:r>
    </w:p>
    <w:p w:rsidR="00BE270D" w:rsidRPr="00680333" w:rsidRDefault="00BE270D" w:rsidP="00D71F0A">
      <w:pPr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>- земельный налог сп</w:t>
      </w:r>
      <w:r w:rsidR="00C92D5C">
        <w:rPr>
          <w:sz w:val="28"/>
          <w:szCs w:val="28"/>
        </w:rPr>
        <w:t>рогнозирован с ростом на 15тыс</w:t>
      </w:r>
      <w:proofErr w:type="gramStart"/>
      <w:r w:rsidR="00C92D5C">
        <w:rPr>
          <w:sz w:val="28"/>
          <w:szCs w:val="28"/>
        </w:rPr>
        <w:t>.р</w:t>
      </w:r>
      <w:proofErr w:type="gramEnd"/>
      <w:r w:rsidR="00C92D5C">
        <w:rPr>
          <w:sz w:val="28"/>
          <w:szCs w:val="28"/>
        </w:rPr>
        <w:t>ублей или на 1</w:t>
      </w:r>
      <w:r w:rsidRPr="00680333">
        <w:rPr>
          <w:sz w:val="28"/>
          <w:szCs w:val="28"/>
        </w:rPr>
        <w:t xml:space="preserve"> %.</w:t>
      </w:r>
    </w:p>
    <w:p w:rsidR="00BE270D" w:rsidRDefault="00BE270D" w:rsidP="00D17788">
      <w:pPr>
        <w:ind w:firstLine="708"/>
        <w:contextualSpacing/>
        <w:jc w:val="both"/>
        <w:rPr>
          <w:sz w:val="28"/>
          <w:szCs w:val="28"/>
        </w:rPr>
      </w:pPr>
      <w:r w:rsidRPr="00680333">
        <w:rPr>
          <w:sz w:val="28"/>
          <w:szCs w:val="28"/>
        </w:rPr>
        <w:t xml:space="preserve">Основная доля неналоговых поступлений в 2016 году - это доходы от использования имущества, находящегося в муниципальной собственности– </w:t>
      </w:r>
      <w:r w:rsidR="00BD034A">
        <w:rPr>
          <w:sz w:val="28"/>
          <w:szCs w:val="28"/>
        </w:rPr>
        <w:t>180,0 тыс. рублей</w:t>
      </w:r>
      <w:r w:rsidRPr="00680333">
        <w:rPr>
          <w:sz w:val="28"/>
          <w:szCs w:val="28"/>
        </w:rPr>
        <w:t xml:space="preserve">. </w:t>
      </w:r>
    </w:p>
    <w:p w:rsidR="00D17788" w:rsidRPr="00680333" w:rsidRDefault="00D17788" w:rsidP="00D17788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E270D" w:rsidRPr="00BD034A" w:rsidRDefault="00BE270D" w:rsidP="00D71F0A">
      <w:pPr>
        <w:pStyle w:val="a4"/>
        <w:jc w:val="center"/>
        <w:rPr>
          <w:b/>
          <w:i/>
          <w:szCs w:val="28"/>
        </w:rPr>
      </w:pPr>
      <w:r w:rsidRPr="00BD034A">
        <w:rPr>
          <w:b/>
          <w:i/>
          <w:szCs w:val="28"/>
        </w:rPr>
        <w:t xml:space="preserve">Расходная часть бюджета </w:t>
      </w:r>
      <w:r w:rsidR="00BD034A">
        <w:rPr>
          <w:b/>
          <w:i/>
          <w:szCs w:val="28"/>
        </w:rPr>
        <w:t>городского поселения Хомутово.</w:t>
      </w:r>
    </w:p>
    <w:p w:rsidR="00BE270D" w:rsidRPr="00680333" w:rsidRDefault="00BE270D" w:rsidP="00D71F0A">
      <w:pPr>
        <w:pStyle w:val="a4"/>
        <w:ind w:firstLine="708"/>
        <w:rPr>
          <w:color w:val="99CC00"/>
          <w:szCs w:val="28"/>
        </w:rPr>
      </w:pPr>
      <w:r w:rsidRPr="00680333">
        <w:rPr>
          <w:szCs w:val="28"/>
        </w:rPr>
        <w:t>Объём расходов  бюджета</w:t>
      </w:r>
      <w:r w:rsidR="00620467">
        <w:rPr>
          <w:szCs w:val="28"/>
        </w:rPr>
        <w:t xml:space="preserve"> посёлка</w:t>
      </w:r>
      <w:r w:rsidRPr="00680333">
        <w:rPr>
          <w:szCs w:val="28"/>
        </w:rPr>
        <w:t xml:space="preserve"> на 2016 год</w:t>
      </w:r>
      <w:r w:rsidR="00620467">
        <w:rPr>
          <w:szCs w:val="28"/>
        </w:rPr>
        <w:t xml:space="preserve"> спрогнозирован в сумме 7039,9 тыс. рублей</w:t>
      </w:r>
      <w:r w:rsidRPr="00680333">
        <w:rPr>
          <w:szCs w:val="28"/>
        </w:rPr>
        <w:t>, что ниже первоначал</w:t>
      </w:r>
      <w:r w:rsidR="00620467">
        <w:rPr>
          <w:szCs w:val="28"/>
        </w:rPr>
        <w:t>ьного плана 2015 года на 310,9 тыс. рублей  или на 4,2</w:t>
      </w:r>
      <w:r w:rsidRPr="00680333">
        <w:rPr>
          <w:szCs w:val="28"/>
        </w:rPr>
        <w:t xml:space="preserve">%.  К ожидаемому исполнению бюджета </w:t>
      </w:r>
      <w:r w:rsidR="00620467">
        <w:rPr>
          <w:szCs w:val="28"/>
        </w:rPr>
        <w:t>посёлка за 2015 год (8985,6</w:t>
      </w:r>
      <w:r w:rsidRPr="00680333">
        <w:rPr>
          <w:szCs w:val="28"/>
        </w:rPr>
        <w:t>тыс</w:t>
      </w:r>
      <w:proofErr w:type="gramStart"/>
      <w:r w:rsidRPr="00680333">
        <w:rPr>
          <w:szCs w:val="28"/>
        </w:rPr>
        <w:t>.р</w:t>
      </w:r>
      <w:proofErr w:type="gramEnd"/>
      <w:r w:rsidRPr="00680333">
        <w:rPr>
          <w:szCs w:val="28"/>
        </w:rPr>
        <w:t>уб.) общий объём расходов п</w:t>
      </w:r>
      <w:r w:rsidR="00620467">
        <w:rPr>
          <w:szCs w:val="28"/>
        </w:rPr>
        <w:t>ланируется со снижением на 21,7</w:t>
      </w:r>
      <w:r w:rsidRPr="00680333">
        <w:rPr>
          <w:szCs w:val="28"/>
        </w:rPr>
        <w:t xml:space="preserve">%.  </w:t>
      </w:r>
    </w:p>
    <w:p w:rsidR="00620467" w:rsidRDefault="00BE270D" w:rsidP="00D71F0A">
      <w:pPr>
        <w:pStyle w:val="a4"/>
        <w:ind w:firstLine="709"/>
        <w:jc w:val="center"/>
        <w:rPr>
          <w:szCs w:val="28"/>
        </w:rPr>
      </w:pPr>
      <w:r w:rsidRPr="00680333">
        <w:rPr>
          <w:szCs w:val="28"/>
        </w:rPr>
        <w:t xml:space="preserve">Распределение расходов бюджета </w:t>
      </w:r>
      <w:r w:rsidR="00620467">
        <w:rPr>
          <w:szCs w:val="28"/>
        </w:rPr>
        <w:t>городского поселения Хомутово</w:t>
      </w:r>
    </w:p>
    <w:p w:rsidR="00BE270D" w:rsidRPr="00680333" w:rsidRDefault="00BE270D" w:rsidP="00D71F0A">
      <w:pPr>
        <w:pStyle w:val="a4"/>
        <w:ind w:firstLine="709"/>
        <w:jc w:val="center"/>
        <w:rPr>
          <w:szCs w:val="28"/>
        </w:rPr>
      </w:pPr>
      <w:r w:rsidRPr="00680333">
        <w:rPr>
          <w:szCs w:val="28"/>
        </w:rPr>
        <w:t xml:space="preserve"> в  2014-2016 годах</w:t>
      </w:r>
    </w:p>
    <w:p w:rsidR="00BE270D" w:rsidRPr="00620467" w:rsidRDefault="00BE270D" w:rsidP="00BE270D">
      <w:pPr>
        <w:pStyle w:val="a4"/>
        <w:ind w:firstLine="709"/>
        <w:jc w:val="right"/>
        <w:rPr>
          <w:sz w:val="24"/>
        </w:rPr>
      </w:pPr>
      <w:r w:rsidRPr="00620467">
        <w:rPr>
          <w:sz w:val="24"/>
        </w:rPr>
        <w:t>Таблица №5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553"/>
        <w:gridCol w:w="1116"/>
        <w:gridCol w:w="799"/>
        <w:gridCol w:w="1116"/>
        <w:gridCol w:w="800"/>
        <w:gridCol w:w="1016"/>
        <w:gridCol w:w="824"/>
        <w:gridCol w:w="1347"/>
      </w:tblGrid>
      <w:tr w:rsidR="00BE270D" w:rsidRPr="00680333" w:rsidTr="0062046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</w:p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2014г.</w:t>
            </w:r>
          </w:p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(исполнение бюджета)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2015г.</w:t>
            </w:r>
          </w:p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(первоначальный бюджет)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2016г.</w:t>
            </w:r>
          </w:p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(прогноз бюджета)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Отклонение</w:t>
            </w:r>
          </w:p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 xml:space="preserve">2016 / 2015 </w:t>
            </w:r>
          </w:p>
        </w:tc>
      </w:tr>
      <w:tr w:rsidR="00BE270D" w:rsidRPr="00680333" w:rsidTr="006204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620467" w:rsidRDefault="00BE270D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  <w:p w:rsidR="00BE270D" w:rsidRPr="00620467" w:rsidRDefault="00BE270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>Общегосударственные расходы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4460,6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3828,6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3669,9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- 158,7</w:t>
            </w:r>
          </w:p>
        </w:tc>
      </w:tr>
      <w:tr w:rsidR="00620467" w:rsidRPr="00680333" w:rsidTr="0062046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2046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243,6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234,1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-17,6</w:t>
            </w: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 xml:space="preserve">Национальная </w:t>
            </w:r>
            <w:r w:rsidR="00620467">
              <w:rPr>
                <w:sz w:val="24"/>
              </w:rPr>
              <w:t>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620467" w:rsidRPr="00680333" w:rsidTr="0062046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2046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Дорожное 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3860,4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7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3404</w:t>
            </w:r>
            <w:r w:rsidR="0096556C">
              <w:rPr>
                <w:sz w:val="24"/>
              </w:rPr>
              <w:t>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- 74,1</w:t>
            </w: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BE270D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 xml:space="preserve">Образование </w:t>
            </w:r>
          </w:p>
          <w:p w:rsidR="00BE270D" w:rsidRPr="00620467" w:rsidRDefault="00BE270D">
            <w:pPr>
              <w:pStyle w:val="a4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-10,0</w:t>
            </w: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 w:rsidP="00620467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944,5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1050,5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- 50,5</w:t>
            </w: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BE270D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>Социальная политика</w:t>
            </w:r>
          </w:p>
          <w:p w:rsidR="00BE270D" w:rsidRPr="00620467" w:rsidRDefault="00BE270D">
            <w:pPr>
              <w:pStyle w:val="a4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6D4BBC" w:rsidRPr="00680333" w:rsidTr="006D4B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rPr>
                <w:sz w:val="24"/>
              </w:rPr>
            </w:pPr>
            <w:r w:rsidRPr="00620467">
              <w:rPr>
                <w:sz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6D4BBC" w:rsidRPr="00680333" w:rsidTr="0096556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Всего: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12938,7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96556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7350,8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BE270D">
            <w:pPr>
              <w:pStyle w:val="a4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62046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7039,9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620467" w:rsidRDefault="00BE270D">
            <w:pPr>
              <w:pStyle w:val="a4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100,0</w:t>
            </w:r>
          </w:p>
          <w:p w:rsidR="00BE270D" w:rsidRPr="00620467" w:rsidRDefault="00BE270D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620467" w:rsidRDefault="006D4BB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- 310,9</w:t>
            </w:r>
          </w:p>
        </w:tc>
      </w:tr>
    </w:tbl>
    <w:p w:rsidR="00BE270D" w:rsidRPr="00680333" w:rsidRDefault="00BE270D" w:rsidP="00421B82">
      <w:pPr>
        <w:pStyle w:val="a4"/>
        <w:ind w:firstLine="708"/>
        <w:contextualSpacing/>
        <w:rPr>
          <w:szCs w:val="28"/>
        </w:rPr>
      </w:pPr>
    </w:p>
    <w:p w:rsidR="00BE270D" w:rsidRDefault="00BE270D" w:rsidP="00421B82">
      <w:pPr>
        <w:pStyle w:val="a4"/>
        <w:ind w:firstLine="708"/>
        <w:contextualSpacing/>
        <w:rPr>
          <w:szCs w:val="28"/>
        </w:rPr>
      </w:pPr>
      <w:proofErr w:type="gramStart"/>
      <w:r w:rsidRPr="00680333">
        <w:rPr>
          <w:szCs w:val="28"/>
        </w:rPr>
        <w:t xml:space="preserve">В разрезе функциональной структуры проекта решения о бюджете наибольшую долю в 2016 году составляют расходы на </w:t>
      </w:r>
      <w:r w:rsidR="00421B82">
        <w:rPr>
          <w:szCs w:val="28"/>
        </w:rPr>
        <w:t>«Общегосударственные вопросы» – 52,1</w:t>
      </w:r>
      <w:r w:rsidRPr="00680333">
        <w:rPr>
          <w:szCs w:val="28"/>
        </w:rPr>
        <w:t xml:space="preserve">%. На </w:t>
      </w:r>
      <w:r w:rsidR="00421B82">
        <w:rPr>
          <w:szCs w:val="28"/>
        </w:rPr>
        <w:t>«Образование» планируется 0,3</w:t>
      </w:r>
      <w:r w:rsidRPr="00680333">
        <w:rPr>
          <w:szCs w:val="28"/>
        </w:rPr>
        <w:t xml:space="preserve">% расходов, на </w:t>
      </w:r>
      <w:r w:rsidR="00421B82">
        <w:rPr>
          <w:szCs w:val="28"/>
        </w:rPr>
        <w:t>«С</w:t>
      </w:r>
      <w:r w:rsidRPr="00680333">
        <w:rPr>
          <w:szCs w:val="28"/>
        </w:rPr>
        <w:t>оциальную политику</w:t>
      </w:r>
      <w:r w:rsidR="00421B82">
        <w:rPr>
          <w:szCs w:val="28"/>
        </w:rPr>
        <w:t>», «Физическую культуру», «Национальную безопасность» – 0,4</w:t>
      </w:r>
      <w:r w:rsidRPr="00680333">
        <w:rPr>
          <w:szCs w:val="28"/>
        </w:rPr>
        <w:t xml:space="preserve">%,  на </w:t>
      </w:r>
      <w:r w:rsidR="00421B82">
        <w:rPr>
          <w:szCs w:val="28"/>
        </w:rPr>
        <w:t>«Ж</w:t>
      </w:r>
      <w:r w:rsidRPr="00680333">
        <w:rPr>
          <w:szCs w:val="28"/>
        </w:rPr>
        <w:t>илищно-коммунальное хозяйство</w:t>
      </w:r>
      <w:r w:rsidR="00421B82">
        <w:rPr>
          <w:szCs w:val="28"/>
        </w:rPr>
        <w:t>» – 21,7</w:t>
      </w:r>
      <w:r w:rsidRPr="00680333">
        <w:rPr>
          <w:szCs w:val="28"/>
        </w:rPr>
        <w:t xml:space="preserve">%, на </w:t>
      </w:r>
      <w:r w:rsidR="00421B82">
        <w:rPr>
          <w:szCs w:val="28"/>
        </w:rPr>
        <w:t>«К</w:t>
      </w:r>
      <w:r w:rsidRPr="00680333">
        <w:rPr>
          <w:szCs w:val="28"/>
        </w:rPr>
        <w:t>ультуру</w:t>
      </w:r>
      <w:r w:rsidR="00421B82">
        <w:rPr>
          <w:szCs w:val="28"/>
        </w:rPr>
        <w:t>» – 14,2</w:t>
      </w:r>
      <w:r w:rsidRPr="00680333">
        <w:rPr>
          <w:szCs w:val="28"/>
        </w:rPr>
        <w:t xml:space="preserve">%,  на </w:t>
      </w:r>
      <w:r w:rsidR="00421B82">
        <w:rPr>
          <w:szCs w:val="28"/>
        </w:rPr>
        <w:t>«Дорожное хозяйство»</w:t>
      </w:r>
      <w:r w:rsidRPr="00680333">
        <w:rPr>
          <w:szCs w:val="28"/>
        </w:rPr>
        <w:t xml:space="preserve"> – </w:t>
      </w:r>
      <w:r w:rsidR="00421B82">
        <w:rPr>
          <w:szCs w:val="28"/>
        </w:rPr>
        <w:t>7,</w:t>
      </w:r>
      <w:r w:rsidRPr="00680333">
        <w:rPr>
          <w:szCs w:val="28"/>
        </w:rPr>
        <w:t xml:space="preserve">1%. </w:t>
      </w:r>
      <w:proofErr w:type="gramEnd"/>
    </w:p>
    <w:p w:rsidR="00421B82" w:rsidRDefault="00421B82" w:rsidP="00D6750C">
      <w:pPr>
        <w:pStyle w:val="a4"/>
        <w:ind w:firstLine="708"/>
        <w:contextualSpacing/>
        <w:rPr>
          <w:szCs w:val="28"/>
        </w:rPr>
      </w:pPr>
      <w:r w:rsidRPr="00680333">
        <w:rPr>
          <w:szCs w:val="28"/>
        </w:rPr>
        <w:t xml:space="preserve">Резервный фонд администрации </w:t>
      </w:r>
      <w:r>
        <w:rPr>
          <w:szCs w:val="28"/>
        </w:rPr>
        <w:t>посёлка Хомутово</w:t>
      </w:r>
      <w:r w:rsidRPr="00680333">
        <w:rPr>
          <w:szCs w:val="28"/>
        </w:rPr>
        <w:t xml:space="preserve"> на 2</w:t>
      </w:r>
      <w:r>
        <w:rPr>
          <w:szCs w:val="28"/>
        </w:rPr>
        <w:t>016 год предусмотрен в размере 40,0 тыс. рублей</w:t>
      </w:r>
      <w:r w:rsidRPr="00680333">
        <w:rPr>
          <w:szCs w:val="28"/>
        </w:rPr>
        <w:t xml:space="preserve">  и не превышает размера, установленного статьей 81 БК РФ.</w:t>
      </w:r>
    </w:p>
    <w:p w:rsidR="00D6750C" w:rsidRDefault="00D6750C" w:rsidP="00D6750C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 разделу 01 «</w:t>
      </w:r>
      <w:r>
        <w:rPr>
          <w:b/>
          <w:bCs/>
          <w:sz w:val="28"/>
          <w:szCs w:val="28"/>
        </w:rPr>
        <w:t xml:space="preserve"> «Общегосударственные вопросы» -  </w:t>
      </w:r>
      <w:r w:rsidRPr="000D07A9">
        <w:rPr>
          <w:bCs/>
          <w:sz w:val="28"/>
          <w:szCs w:val="28"/>
        </w:rPr>
        <w:t>проектом бюджета предусмотрены расходные обязательства в размере-</w:t>
      </w:r>
      <w:r>
        <w:rPr>
          <w:b/>
          <w:bCs/>
          <w:sz w:val="28"/>
          <w:szCs w:val="28"/>
        </w:rPr>
        <w:t>3669,9тыс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</w:t>
      </w:r>
      <w:r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,  </w:t>
      </w:r>
      <w:r>
        <w:rPr>
          <w:bCs/>
          <w:sz w:val="28"/>
          <w:szCs w:val="28"/>
        </w:rPr>
        <w:t>что  составляет  52,1 %  от  общей  суммы  расходов    бюджета,   в том  числе</w:t>
      </w:r>
      <w:r>
        <w:rPr>
          <w:b/>
          <w:bCs/>
          <w:sz w:val="28"/>
          <w:szCs w:val="28"/>
        </w:rPr>
        <w:t>:</w:t>
      </w:r>
    </w:p>
    <w:p w:rsidR="00D6750C" w:rsidRDefault="00D6750C" w:rsidP="00D675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расходы на содержание главы района в сумме  635,0 тыс. рублей;</w:t>
      </w:r>
    </w:p>
    <w:p w:rsidR="00D6750C" w:rsidRDefault="00D6750C" w:rsidP="00D675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расходы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и обеспечение деятельности </w:t>
      </w:r>
      <w:proofErr w:type="gramStart"/>
      <w:r>
        <w:rPr>
          <w:sz w:val="28"/>
          <w:szCs w:val="28"/>
        </w:rPr>
        <w:t>центрального</w:t>
      </w:r>
      <w:proofErr w:type="gramEnd"/>
      <w:r>
        <w:rPr>
          <w:sz w:val="28"/>
          <w:szCs w:val="28"/>
        </w:rPr>
        <w:t xml:space="preserve"> аппарата-2842,9тыс. рублей;</w:t>
      </w:r>
    </w:p>
    <w:p w:rsidR="00D6750C" w:rsidRDefault="00D6750C" w:rsidP="00D675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межбюджетные трансферты, передаваемые бюджетам муниципальных районов из бюджетов поселений–2,0тыс. рублей;</w:t>
      </w:r>
    </w:p>
    <w:p w:rsidR="00D6750C" w:rsidRDefault="00D6750C" w:rsidP="00D675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-другие общегосударственные вопросы- 50,0 тыс. рублей.</w:t>
      </w:r>
    </w:p>
    <w:p w:rsidR="00D6750C" w:rsidRDefault="00D6750C" w:rsidP="00D6750C">
      <w:pPr>
        <w:pStyle w:val="a4"/>
        <w:ind w:firstLine="708"/>
        <w:contextualSpacing/>
        <w:rPr>
          <w:szCs w:val="28"/>
        </w:rPr>
      </w:pPr>
      <w:r w:rsidRPr="00680333">
        <w:rPr>
          <w:szCs w:val="28"/>
        </w:rPr>
        <w:t xml:space="preserve">Сокращение расходов </w:t>
      </w:r>
      <w:r w:rsidRPr="00D6750C">
        <w:rPr>
          <w:szCs w:val="28"/>
        </w:rPr>
        <w:t xml:space="preserve">по разделу </w:t>
      </w:r>
      <w:r w:rsidRPr="00D6750C">
        <w:rPr>
          <w:szCs w:val="28"/>
          <w:u w:val="single"/>
        </w:rPr>
        <w:t>«Общегосударственные вопросы</w:t>
      </w:r>
      <w:r w:rsidRPr="00D6750C">
        <w:rPr>
          <w:szCs w:val="28"/>
        </w:rPr>
        <w:t xml:space="preserve">» </w:t>
      </w:r>
      <w:r>
        <w:rPr>
          <w:szCs w:val="28"/>
        </w:rPr>
        <w:t>на 158,7  тыс. рублей</w:t>
      </w:r>
      <w:r w:rsidRPr="00680333">
        <w:rPr>
          <w:szCs w:val="28"/>
        </w:rPr>
        <w:t xml:space="preserve"> </w:t>
      </w:r>
      <w:r>
        <w:rPr>
          <w:szCs w:val="28"/>
        </w:rPr>
        <w:t xml:space="preserve"> по сравнению с первоначальным планом на 2015год, </w:t>
      </w:r>
      <w:r>
        <w:rPr>
          <w:szCs w:val="28"/>
        </w:rPr>
        <w:lastRenderedPageBreak/>
        <w:t>п</w:t>
      </w:r>
      <w:r w:rsidRPr="00680333">
        <w:rPr>
          <w:szCs w:val="28"/>
        </w:rPr>
        <w:t xml:space="preserve">ланируется  за счет </w:t>
      </w:r>
      <w:proofErr w:type="gramStart"/>
      <w:r w:rsidRPr="00680333">
        <w:rPr>
          <w:szCs w:val="28"/>
        </w:rPr>
        <w:t xml:space="preserve">сокращения объема финансирования администрации </w:t>
      </w:r>
      <w:r>
        <w:rPr>
          <w:szCs w:val="28"/>
        </w:rPr>
        <w:t xml:space="preserve"> посёлка</w:t>
      </w:r>
      <w:proofErr w:type="gramEnd"/>
      <w:r>
        <w:rPr>
          <w:szCs w:val="28"/>
        </w:rPr>
        <w:t xml:space="preserve"> Хомутово</w:t>
      </w:r>
      <w:r w:rsidRPr="00680333">
        <w:rPr>
          <w:szCs w:val="28"/>
        </w:rPr>
        <w:t>.</w:t>
      </w:r>
    </w:p>
    <w:p w:rsidR="00D6750C" w:rsidRDefault="00D6750C" w:rsidP="00D6750C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02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оборона» </w:t>
      </w:r>
      <w:r>
        <w:rPr>
          <w:szCs w:val="28"/>
        </w:rPr>
        <w:t>на 2016 год проектом решения предусматривается в сумме 234,1 тыс. рублей, что составляет 3,3%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  <w:r w:rsidRPr="00D6750C">
        <w:rPr>
          <w:szCs w:val="28"/>
          <w:u w:val="single"/>
        </w:rPr>
        <w:t xml:space="preserve"> </w:t>
      </w:r>
      <w:r w:rsidRPr="00B46ECC">
        <w:rPr>
          <w:szCs w:val="28"/>
          <w:u w:val="single"/>
        </w:rPr>
        <w:t>По разделу «Национальная оборона»</w:t>
      </w:r>
      <w:r w:rsidRPr="00B46ECC">
        <w:rPr>
          <w:szCs w:val="28"/>
        </w:rPr>
        <w:t xml:space="preserve"> проектом бюджета городского поселения Хомутово  предусматривается сокращение расходов по сравнению с первоначальным планом на 2015 год на 17,6 тыс. рублей.</w:t>
      </w:r>
    </w:p>
    <w:p w:rsidR="00F60887" w:rsidRDefault="00D6750C" w:rsidP="00F60887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03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безопасность и правоохранительная деятельность» </w:t>
      </w:r>
      <w:r w:rsidR="00017BE7">
        <w:rPr>
          <w:szCs w:val="28"/>
        </w:rPr>
        <w:t>на 2016</w:t>
      </w:r>
      <w:r>
        <w:rPr>
          <w:szCs w:val="28"/>
        </w:rPr>
        <w:t xml:space="preserve"> год проектом решения предусматривается в сумме 30,0 тыс. рублей, что составляет 0,4% от общего объема расходов (предусмотрены расходы на мероприятия по предупреждению и ликвидации последствий чрезвычайных ситуаций и стихийных бедствий). </w:t>
      </w:r>
    </w:p>
    <w:p w:rsidR="00F60887" w:rsidRDefault="00D6750C" w:rsidP="00F60887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 xml:space="preserve">По разделу </w:t>
      </w:r>
      <w:r>
        <w:rPr>
          <w:b/>
          <w:bCs/>
          <w:szCs w:val="28"/>
        </w:rPr>
        <w:t>04</w:t>
      </w:r>
      <w:r>
        <w:rPr>
          <w:szCs w:val="28"/>
        </w:rPr>
        <w:t xml:space="preserve"> </w:t>
      </w:r>
      <w:r>
        <w:rPr>
          <w:b/>
          <w:bCs/>
          <w:szCs w:val="28"/>
        </w:rPr>
        <w:t>«Дорожное хозяйство»</w:t>
      </w:r>
      <w:r w:rsidR="00372526">
        <w:rPr>
          <w:szCs w:val="28"/>
        </w:rPr>
        <w:t xml:space="preserve"> на 2016</w:t>
      </w:r>
      <w:r>
        <w:rPr>
          <w:szCs w:val="28"/>
        </w:rPr>
        <w:t xml:space="preserve"> год проектом решения предусматривает</w:t>
      </w:r>
      <w:r w:rsidR="00372526">
        <w:rPr>
          <w:szCs w:val="28"/>
        </w:rPr>
        <w:t>ся 500,0 тыс. рублей, или на 7,1</w:t>
      </w:r>
      <w:r>
        <w:rPr>
          <w:szCs w:val="28"/>
        </w:rPr>
        <w:t>% от общего объема расходов. Проектом бюджета расходные обязательства предусмотрены на капитальный ремонт, содержание и ремонт дорог общего пользования.</w:t>
      </w:r>
    </w:p>
    <w:p w:rsidR="00F60887" w:rsidRDefault="00D6750C" w:rsidP="00F60887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 xml:space="preserve">05 «Жилищно-коммунальное хозяйство» </w:t>
      </w:r>
      <w:r w:rsidR="00F60887">
        <w:rPr>
          <w:szCs w:val="28"/>
        </w:rPr>
        <w:t>на 2016</w:t>
      </w:r>
      <w:r>
        <w:rPr>
          <w:szCs w:val="28"/>
        </w:rPr>
        <w:t xml:space="preserve"> год проектом решения </w:t>
      </w:r>
      <w:r w:rsidR="00F60887">
        <w:rPr>
          <w:szCs w:val="28"/>
        </w:rPr>
        <w:t>предусматривается в сумме 1525,9тыс. рублей, что составляет 21,7</w:t>
      </w:r>
      <w:r>
        <w:rPr>
          <w:szCs w:val="28"/>
        </w:rPr>
        <w:t>% от общего объема расходов,</w:t>
      </w:r>
      <w:r w:rsidRPr="00B95ADA">
        <w:rPr>
          <w:szCs w:val="28"/>
        </w:rPr>
        <w:t xml:space="preserve"> </w:t>
      </w:r>
      <w:r w:rsidR="00F60887">
        <w:rPr>
          <w:szCs w:val="28"/>
        </w:rPr>
        <w:t xml:space="preserve"> меньше первоначального бюджета 2015 года на 74,1</w:t>
      </w:r>
      <w:r>
        <w:rPr>
          <w:szCs w:val="28"/>
        </w:rPr>
        <w:t xml:space="preserve"> тыс. рублей.  Проектом бюджета расходные обязательства предусматриваются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60887" w:rsidRDefault="00D6750C" w:rsidP="00F60887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>- мероприятия в области жилищного хозяйства в сумме 200,0тыс. рублей (поддержка жилищного хозяйства);</w:t>
      </w:r>
    </w:p>
    <w:p w:rsidR="00F60887" w:rsidRDefault="00D129A4" w:rsidP="00F60887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>- коммунальное хозяйство- 2</w:t>
      </w:r>
      <w:r w:rsidR="00D6750C">
        <w:rPr>
          <w:szCs w:val="28"/>
        </w:rPr>
        <w:t>00,0 тыс. рублей (</w:t>
      </w:r>
      <w:r>
        <w:rPr>
          <w:szCs w:val="28"/>
        </w:rPr>
        <w:t>р</w:t>
      </w:r>
      <w:r w:rsidRPr="00680333">
        <w:rPr>
          <w:szCs w:val="28"/>
        </w:rPr>
        <w:t>асходы бюджета на реализацию муниципальной программы «</w:t>
      </w:r>
      <w:r>
        <w:rPr>
          <w:szCs w:val="28"/>
        </w:rPr>
        <w:t>Развитие муниципального унитарного предприятия «МУП Водоканал» на 2015</w:t>
      </w:r>
      <w:r w:rsidRPr="00680333">
        <w:rPr>
          <w:szCs w:val="28"/>
        </w:rPr>
        <w:t>-201</w:t>
      </w:r>
      <w:r>
        <w:rPr>
          <w:szCs w:val="28"/>
        </w:rPr>
        <w:t>7</w:t>
      </w:r>
      <w:r w:rsidRPr="00680333">
        <w:rPr>
          <w:szCs w:val="28"/>
        </w:rPr>
        <w:t xml:space="preserve"> годы» в рамках раздела «Жилищно-коммунальное хозяйство» запланированы в сумме </w:t>
      </w:r>
      <w:r>
        <w:rPr>
          <w:szCs w:val="28"/>
        </w:rPr>
        <w:t xml:space="preserve">50,0 тыс. рублей, с уменьшением </w:t>
      </w:r>
      <w:r w:rsidRPr="00680333">
        <w:rPr>
          <w:szCs w:val="28"/>
        </w:rPr>
        <w:t xml:space="preserve"> к первонача</w:t>
      </w:r>
      <w:r>
        <w:rPr>
          <w:szCs w:val="28"/>
        </w:rPr>
        <w:t>льному плану 2015 года на 100,0</w:t>
      </w:r>
      <w:r w:rsidRPr="00680333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680333">
        <w:rPr>
          <w:szCs w:val="28"/>
        </w:rPr>
        <w:t>руб</w:t>
      </w:r>
      <w:r>
        <w:rPr>
          <w:szCs w:val="28"/>
        </w:rPr>
        <w:t>лей</w:t>
      </w:r>
      <w:r w:rsidR="00D6750C">
        <w:rPr>
          <w:szCs w:val="28"/>
        </w:rPr>
        <w:t>, мероприятия в области коммунального хозяйства-</w:t>
      </w:r>
      <w:r>
        <w:rPr>
          <w:szCs w:val="28"/>
        </w:rPr>
        <w:t>1</w:t>
      </w:r>
      <w:r w:rsidR="00D6750C">
        <w:rPr>
          <w:szCs w:val="28"/>
        </w:rPr>
        <w:t>50, тыс. руб.);</w:t>
      </w:r>
    </w:p>
    <w:p w:rsidR="00D129A4" w:rsidRDefault="00D6750C" w:rsidP="00D129A4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>-  благоустройство в сумме-</w:t>
      </w:r>
      <w:r w:rsidR="00D129A4">
        <w:rPr>
          <w:szCs w:val="28"/>
        </w:rPr>
        <w:t>1125,9</w:t>
      </w:r>
      <w:r>
        <w:rPr>
          <w:szCs w:val="28"/>
        </w:rPr>
        <w:t xml:space="preserve">  тыс. рублей из них предусмотрены расходы на улично</w:t>
      </w:r>
      <w:r w:rsidR="00D129A4">
        <w:rPr>
          <w:szCs w:val="28"/>
        </w:rPr>
        <w:t>е освещение-500 тыс. рублей, 625,9</w:t>
      </w:r>
      <w:r>
        <w:rPr>
          <w:szCs w:val="28"/>
        </w:rPr>
        <w:t xml:space="preserve"> тыс. рублей озеленение, вывоз мусора и т.д.</w:t>
      </w:r>
    </w:p>
    <w:p w:rsidR="00D129A4" w:rsidRDefault="00D129A4" w:rsidP="00D129A4">
      <w:pPr>
        <w:pStyle w:val="a4"/>
        <w:ind w:firstLine="708"/>
        <w:contextualSpacing/>
        <w:rPr>
          <w:szCs w:val="28"/>
        </w:rPr>
      </w:pPr>
      <w:r>
        <w:rPr>
          <w:szCs w:val="28"/>
        </w:rPr>
        <w:t xml:space="preserve"> </w:t>
      </w:r>
      <w:r w:rsidR="00D6750C">
        <w:rPr>
          <w:szCs w:val="28"/>
        </w:rPr>
        <w:t xml:space="preserve"> По разделу </w:t>
      </w:r>
      <w:r w:rsidR="00D6750C" w:rsidRPr="00364985">
        <w:rPr>
          <w:b/>
          <w:szCs w:val="28"/>
        </w:rPr>
        <w:t>07 «Образование»</w:t>
      </w:r>
      <w:r w:rsidR="00D6750C" w:rsidRPr="00364985">
        <w:rPr>
          <w:szCs w:val="28"/>
        </w:rPr>
        <w:t xml:space="preserve"> </w:t>
      </w:r>
      <w:r>
        <w:rPr>
          <w:szCs w:val="28"/>
        </w:rPr>
        <w:t>на 2016</w:t>
      </w:r>
      <w:r w:rsidR="00D6750C">
        <w:rPr>
          <w:szCs w:val="28"/>
        </w:rPr>
        <w:t xml:space="preserve"> год расходные обязательства проектом бюдж</w:t>
      </w:r>
      <w:r>
        <w:rPr>
          <w:szCs w:val="28"/>
        </w:rPr>
        <w:t>ета предусматриваются в объеме 2</w:t>
      </w:r>
      <w:r w:rsidR="00D6750C">
        <w:rPr>
          <w:szCs w:val="28"/>
        </w:rPr>
        <w:t>0 тыс. рублей.</w:t>
      </w:r>
    </w:p>
    <w:p w:rsidR="00D129A4" w:rsidRDefault="00D6750C" w:rsidP="00D129A4">
      <w:pPr>
        <w:pStyle w:val="a4"/>
        <w:contextualSpacing/>
        <w:rPr>
          <w:spacing w:val="-8"/>
          <w:szCs w:val="28"/>
        </w:rPr>
      </w:pPr>
      <w:r>
        <w:rPr>
          <w:szCs w:val="28"/>
        </w:rPr>
        <w:t xml:space="preserve">           По разделу </w:t>
      </w:r>
      <w:r>
        <w:rPr>
          <w:b/>
          <w:bCs/>
          <w:szCs w:val="28"/>
        </w:rPr>
        <w:t>08</w:t>
      </w:r>
      <w:r>
        <w:rPr>
          <w:szCs w:val="28"/>
        </w:rPr>
        <w:t xml:space="preserve"> </w:t>
      </w:r>
      <w:r>
        <w:rPr>
          <w:b/>
          <w:bCs/>
          <w:szCs w:val="28"/>
        </w:rPr>
        <w:t>«Культура »</w:t>
      </w:r>
      <w:r>
        <w:rPr>
          <w:szCs w:val="28"/>
        </w:rPr>
        <w:t xml:space="preserve"> проектом решения </w:t>
      </w:r>
      <w:r w:rsidR="00D129A4">
        <w:rPr>
          <w:szCs w:val="28"/>
        </w:rPr>
        <w:t>предусматриваются расходы в 2016</w:t>
      </w:r>
      <w:r>
        <w:rPr>
          <w:szCs w:val="28"/>
        </w:rPr>
        <w:t xml:space="preserve"> году в сумме  </w:t>
      </w:r>
      <w:r w:rsidR="00D129A4">
        <w:rPr>
          <w:szCs w:val="28"/>
        </w:rPr>
        <w:t>1000,</w:t>
      </w:r>
      <w:r>
        <w:rPr>
          <w:szCs w:val="28"/>
        </w:rPr>
        <w:t>0 тыс. рублей,</w:t>
      </w:r>
      <w:r w:rsidRPr="00364985">
        <w:rPr>
          <w:szCs w:val="28"/>
        </w:rPr>
        <w:t xml:space="preserve"> </w:t>
      </w:r>
      <w:r w:rsidR="00D129A4">
        <w:rPr>
          <w:szCs w:val="28"/>
        </w:rPr>
        <w:t>что меньше уровня 2015 года на 50,5</w:t>
      </w:r>
      <w:r>
        <w:rPr>
          <w:szCs w:val="28"/>
        </w:rPr>
        <w:t xml:space="preserve"> тыс. рублей. </w:t>
      </w:r>
      <w:r>
        <w:rPr>
          <w:spacing w:val="-8"/>
          <w:szCs w:val="28"/>
        </w:rPr>
        <w:t>Доля расходов указанного раздела</w:t>
      </w:r>
      <w:r w:rsidR="00D129A4">
        <w:rPr>
          <w:spacing w:val="-8"/>
          <w:szCs w:val="28"/>
        </w:rPr>
        <w:t xml:space="preserve"> в объеме расходов составит 14,2</w:t>
      </w:r>
      <w:r>
        <w:rPr>
          <w:spacing w:val="-8"/>
          <w:szCs w:val="28"/>
        </w:rPr>
        <w:t xml:space="preserve"> %.</w:t>
      </w:r>
    </w:p>
    <w:p w:rsidR="00D129A4" w:rsidRDefault="00D6750C" w:rsidP="00D129A4">
      <w:pPr>
        <w:pStyle w:val="a4"/>
        <w:contextualSpacing/>
        <w:rPr>
          <w:spacing w:val="-8"/>
          <w:szCs w:val="28"/>
        </w:rPr>
      </w:pPr>
      <w:r>
        <w:rPr>
          <w:spacing w:val="-8"/>
          <w:szCs w:val="28"/>
        </w:rPr>
        <w:lastRenderedPageBreak/>
        <w:tab/>
        <w:t xml:space="preserve">  По разделу </w:t>
      </w:r>
      <w:r w:rsidRPr="00401804">
        <w:rPr>
          <w:b/>
          <w:spacing w:val="-8"/>
          <w:szCs w:val="28"/>
        </w:rPr>
        <w:t>10 «Социальная политика»</w:t>
      </w:r>
      <w:r>
        <w:rPr>
          <w:spacing w:val="-8"/>
          <w:szCs w:val="28"/>
        </w:rPr>
        <w:t xml:space="preserve"> проектом решения предусматриваю</w:t>
      </w:r>
      <w:r w:rsidR="00D129A4">
        <w:rPr>
          <w:spacing w:val="-8"/>
          <w:szCs w:val="28"/>
        </w:rPr>
        <w:t xml:space="preserve">тся расходы в 2016 </w:t>
      </w:r>
      <w:r>
        <w:rPr>
          <w:spacing w:val="-8"/>
          <w:szCs w:val="28"/>
        </w:rPr>
        <w:t>году в сумме 30,0 тыс. рублей</w:t>
      </w:r>
      <w:proofErr w:type="gramStart"/>
      <w:r>
        <w:rPr>
          <w:spacing w:val="-8"/>
          <w:szCs w:val="28"/>
        </w:rPr>
        <w:t>.(</w:t>
      </w:r>
      <w:proofErr w:type="gramEnd"/>
      <w:r>
        <w:rPr>
          <w:spacing w:val="-8"/>
          <w:szCs w:val="28"/>
        </w:rPr>
        <w:t>оказание помощи малообеспеченным семьям).</w:t>
      </w:r>
    </w:p>
    <w:p w:rsidR="00D6750C" w:rsidRPr="00C0025C" w:rsidRDefault="00D6750C" w:rsidP="00D129A4">
      <w:pPr>
        <w:pStyle w:val="a4"/>
        <w:contextualSpacing/>
        <w:rPr>
          <w:sz w:val="24"/>
        </w:rPr>
      </w:pPr>
      <w:r>
        <w:rPr>
          <w:sz w:val="24"/>
        </w:rPr>
        <w:t xml:space="preserve">              </w:t>
      </w:r>
      <w:r w:rsidRPr="00C0025C">
        <w:rPr>
          <w:szCs w:val="28"/>
        </w:rPr>
        <w:t>По разделу</w:t>
      </w:r>
      <w:r>
        <w:rPr>
          <w:sz w:val="24"/>
        </w:rPr>
        <w:t xml:space="preserve"> </w:t>
      </w:r>
      <w:r w:rsidRPr="00C0025C">
        <w:rPr>
          <w:b/>
          <w:sz w:val="24"/>
        </w:rPr>
        <w:t xml:space="preserve">11 </w:t>
      </w:r>
      <w:r w:rsidRPr="001152AB">
        <w:rPr>
          <w:b/>
          <w:szCs w:val="28"/>
        </w:rPr>
        <w:t>«Физическая культура и спор</w:t>
      </w:r>
      <w:r w:rsidRPr="001152AB">
        <w:rPr>
          <w:szCs w:val="28"/>
        </w:rPr>
        <w:t>т»</w:t>
      </w:r>
      <w:r w:rsidRPr="00C0025C">
        <w:rPr>
          <w:sz w:val="24"/>
        </w:rPr>
        <w:t xml:space="preserve">  на </w:t>
      </w:r>
      <w:r w:rsidR="00D129A4">
        <w:rPr>
          <w:szCs w:val="28"/>
        </w:rPr>
        <w:t>2016</w:t>
      </w:r>
      <w:r>
        <w:rPr>
          <w:szCs w:val="28"/>
        </w:rPr>
        <w:t xml:space="preserve"> год проектом решения предусматривается 30,0тыс. рублей, или на 0,4% от общего объема расходов. Проектом бюджета расходные обязательства предусмотрены на физкультурно - оздоровительные работы и спортивные мероприятия.</w:t>
      </w:r>
    </w:p>
    <w:p w:rsidR="00D6750C" w:rsidRDefault="00D6750C" w:rsidP="00221314">
      <w:pPr>
        <w:spacing w:before="100" w:beforeAutospacing="1" w:after="100" w:afterAutospacing="1"/>
        <w:contextualSpacing/>
        <w:jc w:val="both"/>
        <w:rPr>
          <w:caps/>
          <w:sz w:val="28"/>
          <w:szCs w:val="28"/>
        </w:rPr>
      </w:pPr>
      <w:r>
        <w:rPr>
          <w:color w:val="FF0000"/>
          <w:sz w:val="28"/>
          <w:szCs w:val="28"/>
        </w:rPr>
        <w:t xml:space="preserve">          </w:t>
      </w:r>
      <w:r>
        <w:rPr>
          <w:b/>
          <w:bCs/>
          <w:caps/>
          <w:sz w:val="28"/>
          <w:szCs w:val="28"/>
        </w:rPr>
        <w:t>Выводы</w:t>
      </w:r>
      <w:proofErr w:type="gramStart"/>
      <w:r>
        <w:rPr>
          <w:caps/>
          <w:sz w:val="28"/>
          <w:szCs w:val="28"/>
        </w:rPr>
        <w:t> :</w:t>
      </w:r>
      <w:proofErr w:type="gramEnd"/>
    </w:p>
    <w:p w:rsidR="00D6750C" w:rsidRDefault="00D6750C" w:rsidP="00D6750C">
      <w:pPr>
        <w:spacing w:before="100" w:beforeAutospacing="1" w:after="100" w:afterAutospacing="1"/>
        <w:ind w:firstLine="851"/>
        <w:contextualSpacing/>
        <w:jc w:val="both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Проектом решения « О  бюджете  городского поселения  на 2</w:t>
      </w:r>
      <w:r w:rsidR="0002529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25298">
        <w:rPr>
          <w:sz w:val="28"/>
          <w:szCs w:val="28"/>
        </w:rPr>
        <w:t xml:space="preserve">6год </w:t>
      </w:r>
      <w:r>
        <w:rPr>
          <w:sz w:val="28"/>
          <w:szCs w:val="28"/>
        </w:rPr>
        <w:t>» предлагается утвердить:</w:t>
      </w:r>
    </w:p>
    <w:p w:rsidR="00D6750C" w:rsidRDefault="00D6750C" w:rsidP="00025298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 xml:space="preserve">          </w:t>
      </w:r>
      <w:r w:rsidR="00025298">
        <w:rPr>
          <w:sz w:val="28"/>
          <w:szCs w:val="28"/>
        </w:rPr>
        <w:t xml:space="preserve">- общий объём </w:t>
      </w:r>
      <w:r>
        <w:rPr>
          <w:sz w:val="28"/>
          <w:szCs w:val="28"/>
        </w:rPr>
        <w:t>доход</w:t>
      </w:r>
      <w:r w:rsidR="00025298">
        <w:rPr>
          <w:sz w:val="28"/>
          <w:szCs w:val="28"/>
        </w:rPr>
        <w:t>ов в сумме 7039,9</w:t>
      </w:r>
      <w:r>
        <w:rPr>
          <w:sz w:val="28"/>
          <w:szCs w:val="28"/>
        </w:rPr>
        <w:t xml:space="preserve"> тыс. рублей; </w:t>
      </w:r>
    </w:p>
    <w:p w:rsidR="00D6750C" w:rsidRDefault="00D6750C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 xml:space="preserve">- </w:t>
      </w:r>
      <w:r w:rsidR="00025298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t xml:space="preserve"> расход</w:t>
      </w:r>
      <w:r w:rsidR="00025298">
        <w:rPr>
          <w:sz w:val="28"/>
          <w:szCs w:val="28"/>
        </w:rPr>
        <w:t>ов в сумме 7039,9</w:t>
      </w:r>
      <w:r>
        <w:rPr>
          <w:sz w:val="28"/>
          <w:szCs w:val="28"/>
        </w:rPr>
        <w:t xml:space="preserve"> тыс. рублей; </w:t>
      </w:r>
    </w:p>
    <w:p w:rsidR="00D6750C" w:rsidRDefault="00D6750C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без дефицита.</w:t>
      </w:r>
    </w:p>
    <w:p w:rsidR="00D6750C" w:rsidRDefault="00025298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b/>
          <w:bCs/>
          <w:sz w:val="28"/>
          <w:szCs w:val="28"/>
        </w:rPr>
        <w:t xml:space="preserve">  2</w:t>
      </w:r>
      <w:r w:rsidR="00D6750C">
        <w:rPr>
          <w:b/>
          <w:bCs/>
          <w:sz w:val="28"/>
          <w:szCs w:val="28"/>
        </w:rPr>
        <w:t>.</w:t>
      </w:r>
      <w:r w:rsidR="00D6750C">
        <w:rPr>
          <w:sz w:val="28"/>
          <w:szCs w:val="28"/>
        </w:rPr>
        <w:t xml:space="preserve">  Налоговые поступления занимают значительное место в структуре доходов Проекта бюджета городского поселения Хомутово. </w:t>
      </w:r>
      <w:r>
        <w:rPr>
          <w:sz w:val="28"/>
          <w:szCs w:val="28"/>
        </w:rPr>
        <w:t>На</w:t>
      </w:r>
      <w:r w:rsidR="00D675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6750C">
        <w:rPr>
          <w:sz w:val="28"/>
          <w:szCs w:val="28"/>
        </w:rPr>
        <w:t> год их доля в общем объеме дохо</w:t>
      </w:r>
      <w:r>
        <w:rPr>
          <w:sz w:val="28"/>
          <w:szCs w:val="28"/>
        </w:rPr>
        <w:t>дов запланирована на уровне 84,7%.</w:t>
      </w:r>
    </w:p>
    <w:p w:rsidR="00D6750C" w:rsidRDefault="00025298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b/>
          <w:bCs/>
          <w:sz w:val="28"/>
          <w:szCs w:val="28"/>
        </w:rPr>
        <w:t xml:space="preserve">  3</w:t>
      </w:r>
      <w:r w:rsidR="00D6750C">
        <w:rPr>
          <w:b/>
          <w:bCs/>
          <w:sz w:val="28"/>
          <w:szCs w:val="28"/>
        </w:rPr>
        <w:t>.</w:t>
      </w:r>
      <w:r w:rsidR="00D6750C">
        <w:rPr>
          <w:sz w:val="28"/>
          <w:szCs w:val="28"/>
        </w:rPr>
        <w:t xml:space="preserve"> Анализ Проекта бюджета городского поселения Хомутово по функциональной структуре расходов показал, что приоритетными направлениями расх</w:t>
      </w:r>
      <w:r>
        <w:rPr>
          <w:sz w:val="28"/>
          <w:szCs w:val="28"/>
        </w:rPr>
        <w:t>одования средств бюджета на 2016</w:t>
      </w:r>
      <w:r w:rsidR="00D6750C">
        <w:rPr>
          <w:sz w:val="28"/>
          <w:szCs w:val="28"/>
        </w:rPr>
        <w:t xml:space="preserve"> год являются (по удельному весу): </w:t>
      </w:r>
    </w:p>
    <w:p w:rsidR="00D6750C" w:rsidRDefault="00D6750C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 xml:space="preserve">- общегосударственные вопросы – 52,1%, </w:t>
      </w:r>
    </w:p>
    <w:p w:rsidR="00D6750C" w:rsidRDefault="00D6750C" w:rsidP="00D6750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жилищ</w:t>
      </w:r>
      <w:r w:rsidR="00025298">
        <w:rPr>
          <w:sz w:val="28"/>
          <w:szCs w:val="28"/>
        </w:rPr>
        <w:t>но-коммунальное хозяйство – 21,7</w:t>
      </w:r>
      <w:r>
        <w:rPr>
          <w:sz w:val="28"/>
          <w:szCs w:val="28"/>
        </w:rPr>
        <w:t>%</w:t>
      </w:r>
    </w:p>
    <w:p w:rsidR="00D6750C" w:rsidRDefault="00025298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культура, кинематография –14,2</w:t>
      </w:r>
      <w:r w:rsidR="00D6750C">
        <w:rPr>
          <w:sz w:val="28"/>
          <w:szCs w:val="28"/>
        </w:rPr>
        <w:t xml:space="preserve"> %</w:t>
      </w:r>
      <w:r w:rsidR="00D6750C">
        <w:rPr>
          <w:color w:val="FF0000"/>
          <w:sz w:val="28"/>
          <w:szCs w:val="28"/>
        </w:rPr>
        <w:t> </w:t>
      </w:r>
    </w:p>
    <w:p w:rsidR="00D6750C" w:rsidRDefault="00D6750C" w:rsidP="00D6750C">
      <w:pPr>
        <w:shd w:val="clear" w:color="auto" w:fill="FFFFFF"/>
        <w:spacing w:before="5" w:line="298" w:lineRule="atLeast"/>
        <w:ind w:left="5" w:right="5" w:firstLine="566"/>
        <w:contextualSpacing/>
        <w:jc w:val="both"/>
      </w:pPr>
      <w:r>
        <w:rPr>
          <w:color w:val="FF0000"/>
          <w:sz w:val="28"/>
          <w:szCs w:val="28"/>
        </w:rPr>
        <w:t xml:space="preserve">  </w:t>
      </w:r>
      <w:r w:rsidR="00025298" w:rsidRPr="00025298">
        <w:rPr>
          <w:b/>
          <w:sz w:val="28"/>
          <w:szCs w:val="28"/>
        </w:rPr>
        <w:t>4</w:t>
      </w:r>
      <w:r w:rsidRPr="00025298">
        <w:rPr>
          <w:b/>
          <w:bCs/>
          <w:sz w:val="28"/>
          <w:szCs w:val="28"/>
        </w:rPr>
        <w:t>.</w:t>
      </w:r>
      <w:r w:rsidR="00025298">
        <w:rPr>
          <w:sz w:val="28"/>
          <w:szCs w:val="28"/>
        </w:rPr>
        <w:t xml:space="preserve"> Проект бюджета на 2016</w:t>
      </w:r>
      <w:r>
        <w:rPr>
          <w:sz w:val="28"/>
          <w:szCs w:val="28"/>
        </w:rPr>
        <w:t xml:space="preserve"> год сформирован без дефицита. </w:t>
      </w:r>
    </w:p>
    <w:p w:rsidR="00D6750C" w:rsidRPr="00777E9E" w:rsidRDefault="00025298" w:rsidP="00D6750C">
      <w:pPr>
        <w:spacing w:before="100" w:beforeAutospacing="1" w:after="100" w:afterAutospacing="1"/>
        <w:ind w:firstLine="709"/>
        <w:contextualSpacing/>
        <w:jc w:val="both"/>
      </w:pPr>
      <w:r>
        <w:rPr>
          <w:b/>
          <w:bCs/>
          <w:sz w:val="28"/>
          <w:szCs w:val="28"/>
        </w:rPr>
        <w:t>5</w:t>
      </w:r>
      <w:r w:rsidR="00D6750C" w:rsidRPr="00777E9E">
        <w:rPr>
          <w:b/>
          <w:bCs/>
          <w:sz w:val="28"/>
          <w:szCs w:val="28"/>
        </w:rPr>
        <w:t>.</w:t>
      </w:r>
      <w:r w:rsidR="00D6750C" w:rsidRPr="00777E9E">
        <w:rPr>
          <w:sz w:val="28"/>
          <w:szCs w:val="28"/>
        </w:rPr>
        <w:t xml:space="preserve"> Представленный Проект бюджета требует внесения изменений и уточнений:</w:t>
      </w:r>
    </w:p>
    <w:p w:rsidR="00D6750C" w:rsidRPr="00AF2AC1" w:rsidRDefault="00025298" w:rsidP="00D6750C">
      <w:pPr>
        <w:spacing w:before="100" w:beforeAutospacing="1" w:after="100" w:afterAutospacing="1" w:line="340" w:lineRule="atLeast"/>
        <w:ind w:firstLine="644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6750C" w:rsidRPr="00F771D5">
        <w:rPr>
          <w:b/>
          <w:bCs/>
          <w:sz w:val="28"/>
          <w:szCs w:val="28"/>
        </w:rPr>
        <w:t>.1.</w:t>
      </w:r>
      <w:r w:rsidR="00D6750C" w:rsidRPr="00F771D5">
        <w:rPr>
          <w:sz w:val="28"/>
          <w:szCs w:val="28"/>
        </w:rPr>
        <w:t xml:space="preserve"> </w:t>
      </w:r>
      <w:r w:rsidR="00D6750C" w:rsidRPr="00AF2AC1">
        <w:rPr>
          <w:sz w:val="28"/>
          <w:szCs w:val="28"/>
        </w:rPr>
        <w:t>В нарушение статьи 184.2 Бюджетного Кодекса РФ к проекту решения не представлены:</w:t>
      </w:r>
    </w:p>
    <w:p w:rsidR="00AF2AC1" w:rsidRPr="00AF2AC1" w:rsidRDefault="00AF2AC1" w:rsidP="00AF2AC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AF2AC1">
        <w:rPr>
          <w:sz w:val="28"/>
          <w:szCs w:val="28"/>
        </w:rPr>
        <w:t>не представлены основные направления бюджетной и налоговой  политики п. Хомутово на очередной финансовый год;</w:t>
      </w:r>
    </w:p>
    <w:p w:rsidR="00AF2AC1" w:rsidRPr="00AF2AC1" w:rsidRDefault="00AF2AC1" w:rsidP="00AF2AC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AF2AC1">
        <w:rPr>
          <w:sz w:val="28"/>
          <w:szCs w:val="28"/>
        </w:rPr>
        <w:t>- оценка ожидаемого исполнения бюджета на текущий год;</w:t>
      </w:r>
    </w:p>
    <w:p w:rsidR="00AF2AC1" w:rsidRPr="00AF2AC1" w:rsidRDefault="00AF2AC1" w:rsidP="00AF2AC1">
      <w:pPr>
        <w:pStyle w:val="a4"/>
        <w:spacing w:line="360" w:lineRule="auto"/>
        <w:ind w:firstLine="708"/>
        <w:rPr>
          <w:szCs w:val="28"/>
        </w:rPr>
      </w:pPr>
      <w:r w:rsidRPr="00AF2AC1">
        <w:rPr>
          <w:szCs w:val="28"/>
        </w:rPr>
        <w:t>-паспорта муниципальных программ (проекты изменений в паспорта);</w:t>
      </w:r>
    </w:p>
    <w:p w:rsidR="00AF2AC1" w:rsidRDefault="00AF2AC1" w:rsidP="00D17788">
      <w:pPr>
        <w:pStyle w:val="a4"/>
        <w:ind w:firstLine="708"/>
        <w:contextualSpacing/>
        <w:rPr>
          <w:iCs/>
          <w:szCs w:val="28"/>
        </w:rPr>
      </w:pPr>
      <w:r w:rsidRPr="00AF2AC1">
        <w:rPr>
          <w:iCs/>
          <w:szCs w:val="28"/>
        </w:rPr>
        <w:t>-пояснительная записка к проекту бюджета на 2016 год.</w:t>
      </w:r>
    </w:p>
    <w:p w:rsidR="00D17788" w:rsidRDefault="00025298" w:rsidP="00D17788">
      <w:pPr>
        <w:pStyle w:val="a4"/>
        <w:ind w:firstLine="708"/>
        <w:contextualSpacing/>
        <w:rPr>
          <w:szCs w:val="28"/>
        </w:rPr>
      </w:pPr>
      <w:r>
        <w:rPr>
          <w:b/>
          <w:bCs/>
          <w:szCs w:val="28"/>
        </w:rPr>
        <w:t>5</w:t>
      </w:r>
      <w:r w:rsidR="00D6750C">
        <w:rPr>
          <w:b/>
          <w:bCs/>
          <w:szCs w:val="28"/>
        </w:rPr>
        <w:t>.2.</w:t>
      </w:r>
      <w:r w:rsidR="00D6750C">
        <w:rPr>
          <w:szCs w:val="28"/>
        </w:rPr>
        <w:t xml:space="preserve"> В нарушение статьи 184 Бюджетного Кодекса РФ состав показателей, утверждаемых в проекте решения о бюджете, не в полной мере соответствуют вышеназванной статье:</w:t>
      </w:r>
    </w:p>
    <w:p w:rsidR="00D6750C" w:rsidRPr="00344C76" w:rsidRDefault="00D6750C" w:rsidP="00D17788">
      <w:pPr>
        <w:pStyle w:val="a4"/>
        <w:ind w:firstLine="708"/>
        <w:contextualSpacing/>
        <w:rPr>
          <w:iCs/>
          <w:szCs w:val="28"/>
        </w:rPr>
      </w:pPr>
      <w:r w:rsidRPr="00344C76">
        <w:rPr>
          <w:iCs/>
          <w:szCs w:val="28"/>
        </w:rPr>
        <w:t>- проектом бюджета не предусмотрен объём м</w:t>
      </w:r>
      <w:r w:rsidR="00344C76" w:rsidRPr="00344C76">
        <w:rPr>
          <w:iCs/>
          <w:szCs w:val="28"/>
        </w:rPr>
        <w:t>униципального долга  на 2016год</w:t>
      </w:r>
      <w:r w:rsidRPr="00344C76">
        <w:rPr>
          <w:iCs/>
          <w:szCs w:val="28"/>
        </w:rPr>
        <w:t>, верхний предел муниципального долга на 1 января 2017г.</w:t>
      </w:r>
    </w:p>
    <w:p w:rsidR="00D6750C" w:rsidRDefault="00467D5C" w:rsidP="00D17788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</w:pPr>
      <w:r>
        <w:rPr>
          <w:b/>
          <w:bCs/>
          <w:sz w:val="28"/>
          <w:szCs w:val="28"/>
        </w:rPr>
        <w:t>5</w:t>
      </w:r>
      <w:r w:rsidR="00D6750C">
        <w:rPr>
          <w:b/>
          <w:bCs/>
          <w:sz w:val="28"/>
          <w:szCs w:val="28"/>
        </w:rPr>
        <w:t>.3.</w:t>
      </w:r>
      <w:r w:rsidR="00D6750C">
        <w:rPr>
          <w:sz w:val="28"/>
          <w:szCs w:val="28"/>
        </w:rPr>
        <w:t xml:space="preserve"> Статьей 36 Бюджетного кодекса РФ определено, что необходимым условием принципа прозрачности (открытости) является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</w:t>
      </w:r>
      <w:r w:rsidR="00D6750C">
        <w:rPr>
          <w:sz w:val="28"/>
          <w:szCs w:val="28"/>
        </w:rPr>
        <w:lastRenderedPageBreak/>
        <w:t xml:space="preserve">исполнения бюджетов, а также доступность иных сведений о бюджетах по решению представительных органов муниципальных образований. </w:t>
      </w:r>
    </w:p>
    <w:p w:rsidR="00D6750C" w:rsidRDefault="00D6750C" w:rsidP="00D6750C">
      <w:pPr>
        <w:autoSpaceDE w:val="0"/>
        <w:autoSpaceDN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вышеназванной статьей, а так же пунктом 6 статьи 52  Федерального закона от 06.10.2003 г. № 131-ФЗ «Об общих принципах организации местного самоуправления в Российской Федерации» Контрольно-счетная палата считает необходимым внести в проект решения пункт с содержанием: «решение опубликовать в средствах массовой информации».</w:t>
      </w:r>
    </w:p>
    <w:p w:rsidR="00D6750C" w:rsidRDefault="00D6750C" w:rsidP="00D17788">
      <w:pPr>
        <w:jc w:val="both"/>
        <w:rPr>
          <w:b/>
          <w:i/>
          <w:sz w:val="28"/>
          <w:szCs w:val="28"/>
        </w:rPr>
      </w:pPr>
      <w:r w:rsidRPr="00130E7E">
        <w:rPr>
          <w:b/>
          <w:i/>
          <w:sz w:val="28"/>
          <w:szCs w:val="28"/>
        </w:rPr>
        <w:t>Предложения:</w:t>
      </w:r>
    </w:p>
    <w:p w:rsidR="00D6750C" w:rsidRPr="00130E7E" w:rsidRDefault="00D6750C" w:rsidP="00D17788">
      <w:pPr>
        <w:jc w:val="both"/>
        <w:rPr>
          <w:sz w:val="28"/>
          <w:szCs w:val="28"/>
        </w:rPr>
      </w:pPr>
      <w:r w:rsidRPr="00130E7E">
        <w:rPr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D6750C" w:rsidRDefault="00D6750C" w:rsidP="00D17788">
      <w:pPr>
        <w:jc w:val="both"/>
        <w:rPr>
          <w:sz w:val="28"/>
          <w:szCs w:val="28"/>
        </w:rPr>
      </w:pPr>
    </w:p>
    <w:p w:rsidR="00D6750C" w:rsidRPr="00130E7E" w:rsidRDefault="00D6750C" w:rsidP="00D177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3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Администрации посёлка Хомутово</w:t>
      </w:r>
    </w:p>
    <w:p w:rsidR="00D6750C" w:rsidRDefault="00D6750C" w:rsidP="00D17788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30E7E">
        <w:rPr>
          <w:sz w:val="28"/>
          <w:szCs w:val="28"/>
        </w:rPr>
        <w:t>оработать проект нормативно</w:t>
      </w:r>
      <w:r>
        <w:rPr>
          <w:sz w:val="28"/>
          <w:szCs w:val="28"/>
        </w:rPr>
        <w:t xml:space="preserve"> </w:t>
      </w:r>
      <w:r w:rsidRPr="00130E7E">
        <w:rPr>
          <w:sz w:val="28"/>
          <w:szCs w:val="28"/>
        </w:rPr>
        <w:t xml:space="preserve">- правового акта «О </w:t>
      </w:r>
      <w:r>
        <w:rPr>
          <w:sz w:val="28"/>
          <w:szCs w:val="28"/>
        </w:rPr>
        <w:t>проекте бюджета</w:t>
      </w:r>
      <w:r w:rsidRPr="00130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Хомутово </w:t>
      </w:r>
      <w:r w:rsidR="00467D5C">
        <w:rPr>
          <w:sz w:val="28"/>
          <w:szCs w:val="28"/>
        </w:rPr>
        <w:t xml:space="preserve"> на 2016</w:t>
      </w:r>
      <w:r w:rsidR="00344C76">
        <w:rPr>
          <w:sz w:val="28"/>
          <w:szCs w:val="28"/>
        </w:rPr>
        <w:t>год</w:t>
      </w:r>
      <w:r w:rsidR="00467D5C">
        <w:rPr>
          <w:sz w:val="28"/>
          <w:szCs w:val="28"/>
        </w:rPr>
        <w:t>.</w:t>
      </w:r>
      <w:r w:rsidRPr="00130E7E">
        <w:rPr>
          <w:sz w:val="28"/>
          <w:szCs w:val="28"/>
        </w:rPr>
        <w:t>» с учётом замечаний и предложений и внес</w:t>
      </w:r>
      <w:r>
        <w:rPr>
          <w:sz w:val="28"/>
          <w:szCs w:val="28"/>
        </w:rPr>
        <w:t xml:space="preserve">ти его на рассмотрение </w:t>
      </w:r>
      <w:proofErr w:type="spellStart"/>
      <w:r>
        <w:rPr>
          <w:sz w:val="28"/>
          <w:szCs w:val="28"/>
        </w:rPr>
        <w:t>Хомутовскому</w:t>
      </w:r>
      <w:proofErr w:type="spellEnd"/>
      <w:r>
        <w:rPr>
          <w:sz w:val="28"/>
          <w:szCs w:val="28"/>
        </w:rPr>
        <w:t xml:space="preserve"> поселковому Совету</w:t>
      </w:r>
      <w:r w:rsidRPr="00130E7E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одных депутатов.</w:t>
      </w:r>
    </w:p>
    <w:p w:rsidR="00D6750C" w:rsidRDefault="00D6750C" w:rsidP="00D1778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0E7E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Поселковому</w:t>
      </w:r>
      <w:r w:rsidRPr="00130E7E">
        <w:rPr>
          <w:b/>
          <w:i/>
          <w:sz w:val="28"/>
          <w:szCs w:val="28"/>
        </w:rPr>
        <w:t xml:space="preserve"> Совету народных депутатов</w:t>
      </w:r>
      <w:r w:rsidRPr="00130E7E">
        <w:rPr>
          <w:sz w:val="28"/>
          <w:szCs w:val="28"/>
        </w:rPr>
        <w:t xml:space="preserve"> принять проект нормативно-правового акта «О </w:t>
      </w:r>
      <w:r>
        <w:rPr>
          <w:sz w:val="28"/>
          <w:szCs w:val="28"/>
        </w:rPr>
        <w:t>проекте бюджета городского поселения Хомутово</w:t>
      </w:r>
      <w:r w:rsidR="00467D5C">
        <w:rPr>
          <w:sz w:val="28"/>
          <w:szCs w:val="28"/>
        </w:rPr>
        <w:t xml:space="preserve"> на 2016</w:t>
      </w:r>
      <w:r w:rsidRPr="00130E7E">
        <w:rPr>
          <w:sz w:val="28"/>
          <w:szCs w:val="28"/>
        </w:rPr>
        <w:t>год</w:t>
      </w:r>
      <w:r w:rsidR="00467D5C">
        <w:rPr>
          <w:sz w:val="28"/>
          <w:szCs w:val="28"/>
        </w:rPr>
        <w:t>.</w:t>
      </w:r>
      <w:r>
        <w:rPr>
          <w:sz w:val="28"/>
          <w:szCs w:val="28"/>
        </w:rPr>
        <w:t>»  в представленной редакции с учётом изменений.</w:t>
      </w:r>
    </w:p>
    <w:p w:rsidR="00344C76" w:rsidRDefault="00344C76" w:rsidP="00D17788">
      <w:pPr>
        <w:jc w:val="both"/>
        <w:rPr>
          <w:bCs/>
          <w:i/>
          <w:sz w:val="28"/>
          <w:szCs w:val="28"/>
        </w:rPr>
      </w:pPr>
    </w:p>
    <w:p w:rsidR="00D6750C" w:rsidRPr="00680333" w:rsidRDefault="00D6750C" w:rsidP="00467D5C">
      <w:pPr>
        <w:pStyle w:val="a4"/>
        <w:contextualSpacing/>
        <w:rPr>
          <w:szCs w:val="28"/>
        </w:rPr>
      </w:pPr>
      <w:r>
        <w:rPr>
          <w:bCs/>
          <w:szCs w:val="28"/>
        </w:rPr>
        <w:t>Председатель КСП                                                                  Бондарева И.Н</w:t>
      </w:r>
    </w:p>
    <w:p w:rsidR="00421B82" w:rsidRPr="00680333" w:rsidRDefault="00421B82" w:rsidP="00421B82">
      <w:pPr>
        <w:pStyle w:val="a4"/>
        <w:ind w:firstLine="708"/>
        <w:contextualSpacing/>
        <w:rPr>
          <w:szCs w:val="28"/>
        </w:rPr>
      </w:pPr>
    </w:p>
    <w:p w:rsidR="00BE270D" w:rsidRPr="00680333" w:rsidRDefault="00BE270D" w:rsidP="00421B82">
      <w:pPr>
        <w:pStyle w:val="a4"/>
        <w:ind w:firstLine="708"/>
        <w:contextualSpacing/>
        <w:rPr>
          <w:szCs w:val="28"/>
        </w:rPr>
      </w:pPr>
      <w:r w:rsidRPr="00680333">
        <w:rPr>
          <w:szCs w:val="28"/>
        </w:rPr>
        <w:t xml:space="preserve"> </w:t>
      </w:r>
    </w:p>
    <w:p w:rsidR="00BE270D" w:rsidRPr="00680333" w:rsidRDefault="00BE270D" w:rsidP="00BE270D">
      <w:pPr>
        <w:pStyle w:val="a4"/>
        <w:ind w:firstLine="709"/>
        <w:jc w:val="center"/>
        <w:rPr>
          <w:b/>
          <w:szCs w:val="28"/>
        </w:rPr>
      </w:pPr>
    </w:p>
    <w:p w:rsidR="00BE270D" w:rsidRPr="00680333" w:rsidRDefault="00BE270D" w:rsidP="00BE270D">
      <w:pPr>
        <w:jc w:val="both"/>
        <w:rPr>
          <w:sz w:val="28"/>
          <w:szCs w:val="28"/>
        </w:rPr>
      </w:pPr>
    </w:p>
    <w:p w:rsidR="00BE270D" w:rsidRPr="00680333" w:rsidRDefault="00BE270D" w:rsidP="00BE270D">
      <w:pPr>
        <w:jc w:val="both"/>
        <w:rPr>
          <w:sz w:val="28"/>
          <w:szCs w:val="28"/>
        </w:rPr>
      </w:pPr>
    </w:p>
    <w:p w:rsidR="00AC0F5E" w:rsidRDefault="00AC0F5E"/>
    <w:sectPr w:rsidR="00AC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0D"/>
    <w:rsid w:val="00017BE7"/>
    <w:rsid w:val="00025298"/>
    <w:rsid w:val="00040B61"/>
    <w:rsid w:val="001369E1"/>
    <w:rsid w:val="00141787"/>
    <w:rsid w:val="001C489B"/>
    <w:rsid w:val="001D6DB8"/>
    <w:rsid w:val="001D7A91"/>
    <w:rsid w:val="001E68F6"/>
    <w:rsid w:val="00221314"/>
    <w:rsid w:val="00344C76"/>
    <w:rsid w:val="00372526"/>
    <w:rsid w:val="00421B82"/>
    <w:rsid w:val="00467D5C"/>
    <w:rsid w:val="005176E1"/>
    <w:rsid w:val="005808A5"/>
    <w:rsid w:val="00620467"/>
    <w:rsid w:val="00680333"/>
    <w:rsid w:val="006B7360"/>
    <w:rsid w:val="006D4BBC"/>
    <w:rsid w:val="007602F1"/>
    <w:rsid w:val="007A205D"/>
    <w:rsid w:val="007C3AF1"/>
    <w:rsid w:val="008C2359"/>
    <w:rsid w:val="00946CDF"/>
    <w:rsid w:val="0096556C"/>
    <w:rsid w:val="009947D0"/>
    <w:rsid w:val="009A2425"/>
    <w:rsid w:val="00A02838"/>
    <w:rsid w:val="00AC0F5E"/>
    <w:rsid w:val="00AD1918"/>
    <w:rsid w:val="00AD62B2"/>
    <w:rsid w:val="00AF2AC1"/>
    <w:rsid w:val="00B25E9D"/>
    <w:rsid w:val="00B46ECC"/>
    <w:rsid w:val="00BB178A"/>
    <w:rsid w:val="00BD034A"/>
    <w:rsid w:val="00BE270D"/>
    <w:rsid w:val="00BF188C"/>
    <w:rsid w:val="00C067F1"/>
    <w:rsid w:val="00C27686"/>
    <w:rsid w:val="00C92D5C"/>
    <w:rsid w:val="00CB6C0F"/>
    <w:rsid w:val="00D129A4"/>
    <w:rsid w:val="00D17788"/>
    <w:rsid w:val="00D6750C"/>
    <w:rsid w:val="00D71F0A"/>
    <w:rsid w:val="00D766DB"/>
    <w:rsid w:val="00D778E3"/>
    <w:rsid w:val="00DF46E9"/>
    <w:rsid w:val="00EC72E5"/>
    <w:rsid w:val="00F15E6C"/>
    <w:rsid w:val="00F3340F"/>
    <w:rsid w:val="00F60887"/>
    <w:rsid w:val="00F87DA8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70D"/>
    <w:pPr>
      <w:keepNext/>
      <w:tabs>
        <w:tab w:val="left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270D"/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BE270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E27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E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946CD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70D"/>
    <w:pPr>
      <w:keepNext/>
      <w:tabs>
        <w:tab w:val="left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270D"/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BE270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E27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E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946CD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dcterms:created xsi:type="dcterms:W3CDTF">2015-11-26T12:48:00Z</dcterms:created>
  <dcterms:modified xsi:type="dcterms:W3CDTF">2015-12-01T11:11:00Z</dcterms:modified>
</cp:coreProperties>
</file>