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47" w:rsidRDefault="006F5647" w:rsidP="006F5647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</w:t>
      </w:r>
      <w:r>
        <w:rPr>
          <w:noProof/>
          <w:lang w:bidi="ar-SA"/>
        </w:rPr>
        <w:drawing>
          <wp:inline distT="0" distB="0" distL="0" distR="0">
            <wp:extent cx="647700" cy="800100"/>
            <wp:effectExtent l="0" t="0" r="0" b="0"/>
            <wp:docPr id="1" name="Рисунок 1" descr="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47" w:rsidRDefault="006F5647" w:rsidP="006F564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6F5647" w:rsidRDefault="006F5647" w:rsidP="006F5647">
      <w:pPr>
        <w:shd w:val="clear" w:color="auto" w:fill="FFFFFF"/>
        <w:spacing w:before="27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6F5647" w:rsidRDefault="006F5647" w:rsidP="006F5647">
      <w:pPr>
        <w:shd w:val="clear" w:color="auto" w:fill="FFFFFF"/>
        <w:spacing w:before="3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6F5647" w:rsidRDefault="006F5647" w:rsidP="00D07940">
      <w:pPr>
        <w:shd w:val="clear" w:color="auto" w:fill="FFFFFF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pacing w:val="-2"/>
        </w:rPr>
        <w:t>303620 п. Хомутово, пл</w:t>
      </w:r>
      <w:proofErr w:type="gramStart"/>
      <w:r>
        <w:rPr>
          <w:rFonts w:ascii="Times New Roman" w:hAnsi="Times New Roman" w:cs="Times New Roman"/>
          <w:spacing w:val="-2"/>
        </w:rPr>
        <w:t>.Л</w:t>
      </w:r>
      <w:proofErr w:type="gramEnd"/>
      <w:r>
        <w:rPr>
          <w:rFonts w:ascii="Times New Roman" w:hAnsi="Times New Roman" w:cs="Times New Roman"/>
          <w:spacing w:val="-2"/>
        </w:rPr>
        <w:t>енина,1                                                                                                тел.2-13-51</w:t>
      </w:r>
    </w:p>
    <w:p w:rsidR="00F0157C" w:rsidRPr="00D8536E" w:rsidRDefault="006F5647" w:rsidP="00F015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57C">
        <w:rPr>
          <w:rFonts w:asciiTheme="majorBidi" w:hAnsiTheme="majorBidi" w:cstheme="majorBidi"/>
          <w:sz w:val="28"/>
          <w:szCs w:val="28"/>
        </w:rPr>
        <w:t xml:space="preserve">                                           </w:t>
      </w:r>
      <w:r w:rsidR="00D8536E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F0157C">
        <w:rPr>
          <w:rFonts w:asciiTheme="majorBidi" w:hAnsiTheme="majorBidi" w:cstheme="majorBidi"/>
          <w:sz w:val="28"/>
          <w:szCs w:val="28"/>
        </w:rPr>
        <w:t xml:space="preserve"> </w:t>
      </w:r>
      <w:r w:rsidR="00F0157C" w:rsidRPr="00D853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Заключение</w:t>
      </w:r>
    </w:p>
    <w:p w:rsidR="00F0157C" w:rsidRPr="00D8536E" w:rsidRDefault="00F0157C" w:rsidP="00F0157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3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результатах внешней проверки годового отчета об исполнении бюджета</w:t>
      </w:r>
    </w:p>
    <w:p w:rsidR="00F0157C" w:rsidRPr="00D8536E" w:rsidRDefault="00F0157C" w:rsidP="00F0157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3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Новодеревеньковс</w:t>
      </w:r>
      <w:r w:rsidR="00F814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кого сельского поселения за 2015</w:t>
      </w:r>
      <w:r w:rsidRPr="00D853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D853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361A5" w:rsidRDefault="00364164" w:rsidP="003641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0157C" w:rsidRPr="00364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22марта  2016 года                                                                          </w:t>
      </w:r>
      <w:r w:rsidR="00F0157C" w:rsidRPr="00364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164" w:rsidRDefault="00364164" w:rsidP="0036416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7C" w:rsidRPr="001F669C" w:rsidRDefault="00F0157C" w:rsidP="00EB5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мероприятия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ст.ст.157, 264.4 Бюджетного кодекса Российской Федерации (далее – БК РФ)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</w:t>
      </w:r>
      <w:r w:rsidRPr="00D8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ст.9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ст.</w:t>
      </w:r>
      <w:r w:rsidR="00EB5A13">
        <w:rPr>
          <w:rFonts w:ascii="Times New Roman" w:eastAsia="Times New Roman" w:hAnsi="Times New Roman" w:cs="Times New Roman"/>
          <w:sz w:val="28"/>
          <w:szCs w:val="28"/>
          <w:lang w:eastAsia="ru-RU"/>
        </w:rPr>
        <w:t>7 гл.3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EB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</w:t>
      </w:r>
      <w:r w:rsidR="00EB5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</w:t>
      </w:r>
      <w:r w:rsidR="00F814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F8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Новодеревеньковского районного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8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814FA">
        <w:rPr>
          <w:rFonts w:ascii="Times New Roman" w:eastAsia="Times New Roman" w:hAnsi="Times New Roman" w:cs="Times New Roman"/>
          <w:sz w:val="28"/>
          <w:szCs w:val="28"/>
          <w:lang w:eastAsia="ru-RU"/>
        </w:rPr>
        <w:t>0.2011г. №5/6-РС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КСП)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п.2</w:t>
      </w:r>
      <w:r w:rsidR="003027F8" w:rsidRP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F66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Контрольно-счетной палаты </w:t>
      </w:r>
      <w:r w:rsidR="00EB5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 район на 2016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29.12.2015 №33.</w:t>
      </w:r>
    </w:p>
    <w:p w:rsidR="00F0157C" w:rsidRPr="001F669C" w:rsidRDefault="00F0157C" w:rsidP="00F015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мероприятия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установление законности, степени полноты и достоверности представленной бюджетной отчетности, а также представленных в составе проекта решения Совета 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 об исполнении бюджета  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документов и материалов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соответствие порядка ведения бюджетного учета законодательству Российской Федерации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 установление достоверности бюджетной отчетности главных администраторов бюджетных средств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установление соответствия фактического исполнения бюджета его плановым назначениям, установленным ре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о местном бюджете на 2015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выработка рекомендаций по повышению эффективности управления муниципальными финансами и муниципальным имуществом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 подготовка заключения на годовой отчет об исполнении местного бюджета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157C" w:rsidRPr="001F669C" w:rsidRDefault="00F0157C" w:rsidP="00F015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мероприятия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годовой отчет об исполнении бюджета 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 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годовая бухгалтерская и бюджетная отчетность главных администраторов бюджетных средств, дополнительные материалы, документы и пояснения к ним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57C" w:rsidRPr="001F669C" w:rsidRDefault="00F0157C" w:rsidP="00F015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мероприятия</w:t>
      </w:r>
    </w:p>
    <w:p w:rsidR="00F0157C" w:rsidRPr="001F669C" w:rsidRDefault="00F0157C" w:rsidP="00EB5A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</w:t>
      </w: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0157C" w:rsidRPr="001F669C" w:rsidRDefault="00F0157C" w:rsidP="00F015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Ответственные исполнители</w:t>
      </w:r>
    </w:p>
    <w:p w:rsidR="00F0157C" w:rsidRPr="001F669C" w:rsidRDefault="00F0157C" w:rsidP="003027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  <w:r w:rsidR="00302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район  И.Н. Бондарева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57C" w:rsidRPr="001F669C" w:rsidRDefault="00F0157C" w:rsidP="00F015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Анализируемый период: </w:t>
      </w:r>
      <w:r w:rsidR="001675F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01.01.2015 по 31.12.2015г.</w:t>
      </w:r>
    </w:p>
    <w:p w:rsidR="00F0157C" w:rsidRDefault="00F0157C" w:rsidP="00F015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мероприятия: </w:t>
      </w:r>
      <w:r w:rsidR="00DA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19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6A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A6AB9">
        <w:rPr>
          <w:rFonts w:ascii="Times New Roman" w:eastAsia="Times New Roman" w:hAnsi="Times New Roman" w:cs="Times New Roman"/>
          <w:sz w:val="28"/>
          <w:szCs w:val="28"/>
          <w:lang w:eastAsia="ru-RU"/>
        </w:rPr>
        <w:t>6г.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6AB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A6A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A6AB9">
        <w:rPr>
          <w:rFonts w:ascii="Times New Roman" w:eastAsia="Times New Roman" w:hAnsi="Times New Roman" w:cs="Times New Roman"/>
          <w:sz w:val="28"/>
          <w:szCs w:val="28"/>
          <w:lang w:eastAsia="ru-RU"/>
        </w:rPr>
        <w:t>6г.</w:t>
      </w:r>
    </w:p>
    <w:p w:rsidR="001D00F6" w:rsidRPr="001F669C" w:rsidRDefault="001D00F6" w:rsidP="00F015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F6" w:rsidRPr="001D00F6" w:rsidRDefault="00F0157C" w:rsidP="00F015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Результаты мероприятия:</w:t>
      </w:r>
    </w:p>
    <w:p w:rsidR="00F0157C" w:rsidRPr="001D00F6" w:rsidRDefault="00A91BC7" w:rsidP="00A91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D0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F0157C" w:rsidRPr="001D0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Общие положения</w:t>
      </w:r>
    </w:p>
    <w:p w:rsidR="00F0157C" w:rsidRPr="001F669C" w:rsidRDefault="00F0157C" w:rsidP="00A91BC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в соответствии со Стандартом финансового контроля (годовой отчет) «Проведение внешней проверки годового отчета об исполнении местного бюджета </w:t>
      </w:r>
      <w:r w:rsidR="00D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бюджетной отчетности главных администраторов бюджетных</w:t>
      </w:r>
      <w:r w:rsidR="00D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средств», утвержденным распоряжением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="00D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 район от 13.05.2013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№18.</w:t>
      </w:r>
    </w:p>
    <w:p w:rsidR="00F0157C" w:rsidRPr="001F669C" w:rsidRDefault="00F0157C" w:rsidP="00A91BC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 о результатах внешней проверки годового отчета об исполнении  бюджета</w:t>
      </w:r>
      <w:r w:rsidR="00D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Новодеревеньковского сельского поселения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использовалась информация, представленная администрацией </w:t>
      </w:r>
      <w:r w:rsidR="00D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 поселения</w:t>
      </w:r>
      <w:proofErr w:type="gramStart"/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0157C" w:rsidRPr="001F669C" w:rsidRDefault="00F0157C" w:rsidP="00A91BC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кадровое обеспечение Контрольно-счетной палаты, внешняя проверка годового отчета об исполнении бюджета Поселения проводилась выборочным методом путем отбора отдельных элементов.</w:t>
      </w:r>
    </w:p>
    <w:p w:rsidR="00F0157C" w:rsidRPr="001F669C" w:rsidRDefault="00F0157C" w:rsidP="00A91BC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внешней проверки годового отчета об исполнении  бюджета</w:t>
      </w:r>
      <w:r w:rsidR="00D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проанализированы нормативные правовые акты, регулирующие бюджетный процесс в </w:t>
      </w:r>
      <w:proofErr w:type="spellStart"/>
      <w:r w:rsidR="00D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Новодеревеньковском</w:t>
      </w:r>
      <w:proofErr w:type="spellEnd"/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сельском поселении  (далее – Поселение), в том числе по формированию и исполнению местного бюджета в анализируемом периоде, а также бюджетная отчетность главных администраторов доходов и источников финансирования дефицита местного бюджета, главных распорядителей средств местного бюджета.</w:t>
      </w:r>
      <w:proofErr w:type="gramEnd"/>
    </w:p>
    <w:p w:rsidR="00F0157C" w:rsidRPr="001F669C" w:rsidRDefault="00F0157C" w:rsidP="00A91BC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порядок предоставления, рассмотрения и проведения внешней проверки годового отчета об исполнении бюджета Поселения (далее – местный бюджет) установлен  Положением  о бюджетном процессе.</w:t>
      </w:r>
    </w:p>
    <w:p w:rsidR="00F0157C" w:rsidRPr="001F669C" w:rsidRDefault="00A91BC7" w:rsidP="00A91BC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F0157C"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2015</w:t>
      </w:r>
      <w:r w:rsidR="00F0157C"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пояснительной запиской и дополнительными материалами поступил в Контрольно-счетную палату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19.02.2016г.</w:t>
      </w:r>
      <w:r w:rsidR="00F0157C"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отчетом об </w:t>
      </w:r>
      <w:r w:rsidR="00F0157C"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исполнении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157C"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полном объеме документы и материалы, перечень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установлен ст. 264.2 БК РФ.</w:t>
      </w:r>
    </w:p>
    <w:p w:rsidR="00825CF6" w:rsidRDefault="00F0157C" w:rsidP="00A91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="00A91B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етный процесс в Поселении в 2015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основывался на положениях БК РФ, бюджетного зако</w:t>
      </w:r>
      <w:r w:rsidR="00A91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Орловской области</w:t>
      </w:r>
      <w:r w:rsidRPr="001F6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Поселения, а также Положения о бюджетном процессе.</w:t>
      </w:r>
    </w:p>
    <w:p w:rsidR="006F5647" w:rsidRPr="00A91BC7" w:rsidRDefault="006F5647" w:rsidP="00A91B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Внешняя проверка отче</w:t>
      </w:r>
      <w:r w:rsidR="009B35FE">
        <w:rPr>
          <w:rFonts w:asciiTheme="majorBidi" w:hAnsiTheme="majorBidi" w:cstheme="majorBidi"/>
          <w:sz w:val="28"/>
          <w:szCs w:val="28"/>
        </w:rPr>
        <w:t>та об исполнении бюджета за 2015</w:t>
      </w:r>
      <w:r>
        <w:rPr>
          <w:rFonts w:asciiTheme="majorBidi" w:hAnsiTheme="majorBidi" w:cstheme="majorBidi"/>
          <w:sz w:val="28"/>
          <w:szCs w:val="28"/>
        </w:rPr>
        <w:t xml:space="preserve"> год проведена на основании документов, представленных администрацией Новодеревеньковского сельского поселения, в том числе:</w:t>
      </w:r>
    </w:p>
    <w:p w:rsidR="006F5647" w:rsidRDefault="006F5647" w:rsidP="00A91BC7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отчет о фина</w:t>
      </w:r>
      <w:r w:rsidR="009B35FE">
        <w:rPr>
          <w:rFonts w:asciiTheme="majorBidi" w:hAnsiTheme="majorBidi" w:cstheme="majorBidi"/>
          <w:sz w:val="28"/>
          <w:szCs w:val="28"/>
        </w:rPr>
        <w:t>нсовых результатах на 01.01.2016</w:t>
      </w:r>
      <w:r>
        <w:rPr>
          <w:rFonts w:asciiTheme="majorBidi" w:hAnsiTheme="majorBidi" w:cstheme="majorBidi"/>
          <w:sz w:val="28"/>
          <w:szCs w:val="28"/>
        </w:rPr>
        <w:t xml:space="preserve"> год (ф. № 0503121);</w:t>
      </w:r>
    </w:p>
    <w:p w:rsidR="006F5647" w:rsidRDefault="006F5647" w:rsidP="00A91BC7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- баланс  </w:t>
      </w:r>
      <w:r w:rsidR="009B35FE">
        <w:rPr>
          <w:rFonts w:asciiTheme="majorBidi" w:hAnsiTheme="majorBidi" w:cstheme="majorBidi"/>
          <w:sz w:val="28"/>
          <w:szCs w:val="28"/>
        </w:rPr>
        <w:t>главного распорядителя на 01.01.2016 год (ф. № 050313</w:t>
      </w:r>
      <w:r>
        <w:rPr>
          <w:rFonts w:asciiTheme="majorBidi" w:hAnsiTheme="majorBidi" w:cstheme="majorBidi"/>
          <w:sz w:val="28"/>
          <w:szCs w:val="28"/>
        </w:rPr>
        <w:t>0);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6F5647" w:rsidRDefault="006F5647" w:rsidP="00A91BC7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  <w:t>- справка по заключению счетов бюджетного учёта отчётног</w:t>
      </w:r>
      <w:r w:rsidR="009B35FE">
        <w:rPr>
          <w:rFonts w:asciiTheme="majorBidi" w:hAnsiTheme="majorBidi" w:cstheme="majorBidi"/>
          <w:bCs/>
          <w:sz w:val="28"/>
          <w:szCs w:val="28"/>
        </w:rPr>
        <w:t>о финансового года на 01 01.2016</w:t>
      </w:r>
      <w:r>
        <w:rPr>
          <w:rFonts w:asciiTheme="majorBidi" w:hAnsiTheme="majorBidi" w:cstheme="majorBidi"/>
          <w:bCs/>
          <w:sz w:val="28"/>
          <w:szCs w:val="28"/>
        </w:rPr>
        <w:t>г. (ф. 0503110);</w:t>
      </w:r>
    </w:p>
    <w:p w:rsidR="006F5647" w:rsidRDefault="006F5647" w:rsidP="006F5647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сведения по дебиторской и кредитор</w:t>
      </w:r>
      <w:r w:rsidR="009B35FE">
        <w:rPr>
          <w:rFonts w:asciiTheme="majorBidi" w:hAnsiTheme="majorBidi" w:cstheme="majorBidi"/>
          <w:sz w:val="28"/>
          <w:szCs w:val="28"/>
        </w:rPr>
        <w:t>ской задолженности на 01.01.2016</w:t>
      </w:r>
      <w:r>
        <w:rPr>
          <w:rFonts w:asciiTheme="majorBidi" w:hAnsiTheme="majorBidi" w:cstheme="majorBidi"/>
          <w:sz w:val="28"/>
          <w:szCs w:val="28"/>
        </w:rPr>
        <w:t xml:space="preserve"> г. (ф.0503369);</w:t>
      </w:r>
    </w:p>
    <w:p w:rsidR="006F5647" w:rsidRDefault="006F5647" w:rsidP="006F5647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сведения об исполнении мероприятий в р</w:t>
      </w:r>
      <w:r w:rsidR="009B35FE">
        <w:rPr>
          <w:rFonts w:asciiTheme="majorBidi" w:hAnsiTheme="majorBidi" w:cstheme="majorBidi"/>
          <w:sz w:val="28"/>
          <w:szCs w:val="28"/>
        </w:rPr>
        <w:t>амках целевых программ   за 2015</w:t>
      </w:r>
      <w:r>
        <w:rPr>
          <w:rFonts w:asciiTheme="majorBidi" w:hAnsiTheme="majorBidi" w:cstheme="majorBidi"/>
          <w:sz w:val="28"/>
          <w:szCs w:val="28"/>
        </w:rPr>
        <w:t>год;</w:t>
      </w:r>
    </w:p>
    <w:p w:rsidR="006F5647" w:rsidRDefault="006F5647" w:rsidP="006F5647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реест</w:t>
      </w:r>
      <w:r w:rsidR="009B35FE">
        <w:rPr>
          <w:rFonts w:asciiTheme="majorBidi" w:hAnsiTheme="majorBidi" w:cstheme="majorBidi"/>
          <w:sz w:val="28"/>
          <w:szCs w:val="28"/>
        </w:rPr>
        <w:t>р расходных обязательств на 2015</w:t>
      </w:r>
      <w:r>
        <w:rPr>
          <w:rFonts w:asciiTheme="majorBidi" w:hAnsiTheme="majorBidi" w:cstheme="majorBidi"/>
          <w:sz w:val="28"/>
          <w:szCs w:val="28"/>
        </w:rPr>
        <w:t>год;</w:t>
      </w:r>
    </w:p>
    <w:p w:rsidR="006F5647" w:rsidRDefault="009B35FE" w:rsidP="006F5647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бюджетная роспись за 2015</w:t>
      </w:r>
      <w:r w:rsidR="006F5647">
        <w:rPr>
          <w:rFonts w:asciiTheme="majorBidi" w:hAnsiTheme="majorBidi" w:cstheme="majorBidi"/>
          <w:sz w:val="28"/>
          <w:szCs w:val="28"/>
        </w:rPr>
        <w:t>год;</w:t>
      </w:r>
    </w:p>
    <w:p w:rsidR="006F5647" w:rsidRDefault="006F5647" w:rsidP="006F5647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пояснительная записка к отче</w:t>
      </w:r>
      <w:r w:rsidR="009B35FE">
        <w:rPr>
          <w:rFonts w:asciiTheme="majorBidi" w:hAnsiTheme="majorBidi" w:cstheme="majorBidi"/>
          <w:sz w:val="28"/>
          <w:szCs w:val="28"/>
        </w:rPr>
        <w:t>ту об исполнении бюджета за 2015</w:t>
      </w:r>
      <w:r>
        <w:rPr>
          <w:rFonts w:asciiTheme="majorBidi" w:hAnsiTheme="majorBidi" w:cstheme="majorBidi"/>
          <w:sz w:val="28"/>
          <w:szCs w:val="28"/>
        </w:rPr>
        <w:t xml:space="preserve"> год.</w:t>
      </w:r>
    </w:p>
    <w:p w:rsidR="007B4E36" w:rsidRDefault="007B4E36" w:rsidP="006F5647">
      <w:pPr>
        <w:ind w:firstLine="708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F5647" w:rsidRDefault="001D00F6" w:rsidP="001D00F6">
      <w:pPr>
        <w:ind w:left="708"/>
        <w:contextualSpacing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2. </w:t>
      </w:r>
      <w:r w:rsidR="006F564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Соблюдение законодательства при подготовке и представления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</w:t>
      </w:r>
      <w:r w:rsidR="006F5647">
        <w:rPr>
          <w:rFonts w:asciiTheme="majorBidi" w:hAnsiTheme="majorBidi" w:cstheme="majorBidi"/>
          <w:b/>
          <w:bCs/>
          <w:i/>
          <w:iCs/>
          <w:sz w:val="28"/>
          <w:szCs w:val="28"/>
        </w:rPr>
        <w:t>отчёта об исполнении бюджета поселения</w:t>
      </w:r>
    </w:p>
    <w:p w:rsidR="007B4E36" w:rsidRDefault="007B4E36" w:rsidP="00056083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F62A4B">
        <w:rPr>
          <w:rFonts w:asciiTheme="majorBidi" w:hAnsiTheme="majorBidi" w:cstheme="majorBidi"/>
          <w:sz w:val="28"/>
          <w:szCs w:val="28"/>
        </w:rPr>
        <w:t>В ходе внешней п</w:t>
      </w:r>
      <w:r>
        <w:rPr>
          <w:rFonts w:asciiTheme="majorBidi" w:hAnsiTheme="majorBidi" w:cstheme="majorBidi"/>
          <w:sz w:val="28"/>
          <w:szCs w:val="28"/>
        </w:rPr>
        <w:t>роверки годового отчёта выявлено следующее:</w:t>
      </w:r>
    </w:p>
    <w:p w:rsidR="007B4E36" w:rsidRDefault="007B4E36" w:rsidP="0005608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264.6. БК РФ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7B4E36" w:rsidRDefault="007B4E36" w:rsidP="007B4E3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Новодеревеньковского сельского поселения за 2015 год исполнен с профицитом в объеме 33,7 тыс. рублей.</w:t>
      </w:r>
    </w:p>
    <w:p w:rsidR="007B4E36" w:rsidRDefault="007B4E36" w:rsidP="007B4E3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статьи 264.6 БК РФ отдельными приложениями к Проекту не утверждены следующие показатели:</w:t>
      </w:r>
    </w:p>
    <w:p w:rsidR="007B4E36" w:rsidRDefault="007B4E36" w:rsidP="007B4E3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B4E36" w:rsidRDefault="007B4E36" w:rsidP="007B4E3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бюджета по разделам и подразделам классификации расходов бюджета.</w:t>
      </w:r>
    </w:p>
    <w:p w:rsidR="000361A5" w:rsidRDefault="000361A5" w:rsidP="006F5647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6F5647" w:rsidRDefault="001D00F6" w:rsidP="001D00F6">
      <w:pPr>
        <w:pStyle w:val="a3"/>
        <w:ind w:left="1068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3.</w:t>
      </w:r>
      <w:r w:rsidR="006F5647">
        <w:rPr>
          <w:rFonts w:asciiTheme="majorBidi" w:hAnsiTheme="majorBidi" w:cstheme="majorBidi"/>
          <w:b/>
          <w:bCs/>
          <w:i/>
          <w:iCs/>
          <w:sz w:val="28"/>
          <w:szCs w:val="28"/>
        </w:rPr>
        <w:t>Анализ изменения основных показателей бюджета Новодеревеньков</w:t>
      </w:r>
      <w:r w:rsidR="00B117D1">
        <w:rPr>
          <w:rFonts w:asciiTheme="majorBidi" w:hAnsiTheme="majorBidi" w:cstheme="majorBidi"/>
          <w:b/>
          <w:bCs/>
          <w:i/>
          <w:iCs/>
          <w:sz w:val="28"/>
          <w:szCs w:val="28"/>
        </w:rPr>
        <w:t>ского сельского поселения в 2015</w:t>
      </w:r>
      <w:r w:rsidR="006F5647">
        <w:rPr>
          <w:rFonts w:asciiTheme="majorBidi" w:hAnsiTheme="majorBidi" w:cstheme="majorBidi"/>
          <w:b/>
          <w:bCs/>
          <w:i/>
          <w:iCs/>
          <w:sz w:val="28"/>
          <w:szCs w:val="28"/>
        </w:rPr>
        <w:t>году.</w:t>
      </w:r>
    </w:p>
    <w:p w:rsidR="00925C22" w:rsidRDefault="006F5647" w:rsidP="00925C22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В решение Новодеревеньковского  сельского</w:t>
      </w:r>
      <w:r w:rsidR="00B117D1">
        <w:rPr>
          <w:rFonts w:asciiTheme="majorBidi" w:hAnsiTheme="majorBidi" w:cstheme="majorBidi"/>
          <w:sz w:val="28"/>
          <w:szCs w:val="28"/>
        </w:rPr>
        <w:t xml:space="preserve"> Совета народных депутатов от 24</w:t>
      </w:r>
      <w:r>
        <w:rPr>
          <w:rFonts w:asciiTheme="majorBidi" w:hAnsiTheme="majorBidi" w:cstheme="majorBidi"/>
          <w:sz w:val="28"/>
          <w:szCs w:val="28"/>
        </w:rPr>
        <w:t>.</w:t>
      </w:r>
      <w:r w:rsidR="00B117D1">
        <w:rPr>
          <w:rFonts w:asciiTheme="majorBidi" w:hAnsiTheme="majorBidi" w:cstheme="majorBidi"/>
          <w:sz w:val="28"/>
          <w:szCs w:val="28"/>
        </w:rPr>
        <w:t>12.2014г.№ 74</w:t>
      </w:r>
      <w:r>
        <w:rPr>
          <w:rFonts w:asciiTheme="majorBidi" w:hAnsiTheme="majorBidi" w:cstheme="majorBidi"/>
          <w:sz w:val="28"/>
          <w:szCs w:val="28"/>
        </w:rPr>
        <w:t xml:space="preserve"> «О бюджете Новодеревеньковс</w:t>
      </w:r>
      <w:r w:rsidR="00B117D1">
        <w:rPr>
          <w:rFonts w:asciiTheme="majorBidi" w:hAnsiTheme="majorBidi" w:cstheme="majorBidi"/>
          <w:sz w:val="28"/>
          <w:szCs w:val="28"/>
        </w:rPr>
        <w:t>кого сельского поселения на 2015год и на плановый период 2016 и 2017</w:t>
      </w:r>
      <w:r>
        <w:rPr>
          <w:rFonts w:asciiTheme="majorBidi" w:hAnsiTheme="majorBidi" w:cstheme="majorBidi"/>
          <w:sz w:val="28"/>
          <w:szCs w:val="28"/>
        </w:rPr>
        <w:t xml:space="preserve">годов» (далее - решение о </w:t>
      </w:r>
      <w:r>
        <w:rPr>
          <w:rFonts w:asciiTheme="majorBidi" w:hAnsiTheme="majorBidi" w:cstheme="majorBidi"/>
          <w:sz w:val="28"/>
          <w:szCs w:val="28"/>
        </w:rPr>
        <w:lastRenderedPageBreak/>
        <w:t>бюджете Новодеревеньковского сельского поселения)   вносились изменения</w:t>
      </w:r>
      <w:r w:rsidR="00B117D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F5647" w:rsidRDefault="006F5647" w:rsidP="00925C22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Первоначально бюджет Новодеревеньковс</w:t>
      </w:r>
      <w:r w:rsidR="00B117D1">
        <w:rPr>
          <w:rFonts w:asciiTheme="majorBidi" w:hAnsiTheme="majorBidi" w:cstheme="majorBidi"/>
          <w:sz w:val="28"/>
          <w:szCs w:val="28"/>
        </w:rPr>
        <w:t>кого сельского поселения на 2015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117D1">
        <w:rPr>
          <w:rFonts w:asciiTheme="majorBidi" w:hAnsiTheme="majorBidi" w:cstheme="majorBidi"/>
          <w:sz w:val="28"/>
          <w:szCs w:val="28"/>
        </w:rPr>
        <w:t>год утвержден по доходам -1834,3 тыс. рублей,  расходам -1980,3</w:t>
      </w:r>
      <w:r>
        <w:rPr>
          <w:rFonts w:asciiTheme="majorBidi" w:hAnsiTheme="majorBidi" w:cstheme="majorBidi"/>
          <w:sz w:val="28"/>
          <w:szCs w:val="28"/>
        </w:rPr>
        <w:t xml:space="preserve"> тыс. рублей. Бюджет </w:t>
      </w:r>
      <w:r w:rsidR="00B117D1">
        <w:rPr>
          <w:rFonts w:asciiTheme="majorBidi" w:hAnsiTheme="majorBidi" w:cstheme="majorBidi"/>
          <w:sz w:val="28"/>
          <w:szCs w:val="28"/>
        </w:rPr>
        <w:t>принят с дефицитом в сумме-146,0</w:t>
      </w:r>
      <w:r>
        <w:rPr>
          <w:rFonts w:asciiTheme="majorBidi" w:hAnsiTheme="majorBidi" w:cstheme="majorBidi"/>
          <w:sz w:val="28"/>
          <w:szCs w:val="28"/>
        </w:rPr>
        <w:t xml:space="preserve"> тыс. рублей. </w:t>
      </w:r>
    </w:p>
    <w:p w:rsidR="006F5647" w:rsidRDefault="006F5647" w:rsidP="006F564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Объём бюджета Новодеревеньковского сельского поселения в результате внесённых изменений изменился следующим образом:</w:t>
      </w:r>
    </w:p>
    <w:p w:rsidR="006F5647" w:rsidRDefault="006F5647" w:rsidP="00925C22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gramStart"/>
      <w:r>
        <w:rPr>
          <w:rFonts w:asciiTheme="majorBidi" w:hAnsiTheme="majorBidi" w:cstheme="majorBidi"/>
          <w:sz w:val="28"/>
          <w:szCs w:val="28"/>
        </w:rPr>
        <w:t>По дохо</w:t>
      </w:r>
      <w:r w:rsidR="00B117D1">
        <w:rPr>
          <w:rFonts w:asciiTheme="majorBidi" w:hAnsiTheme="majorBidi" w:cstheme="majorBidi"/>
          <w:sz w:val="28"/>
          <w:szCs w:val="28"/>
        </w:rPr>
        <w:t>дам - увеличился на сумму 1108,1тыс. рублей или на 60,4% и составил 2942,4</w:t>
      </w:r>
      <w:r>
        <w:rPr>
          <w:rFonts w:asciiTheme="majorBidi" w:hAnsiTheme="majorBidi" w:cstheme="majorBidi"/>
          <w:sz w:val="28"/>
          <w:szCs w:val="28"/>
        </w:rPr>
        <w:t xml:space="preserve"> тыс. рублей, объём налоговых и неналоговых доходов </w:t>
      </w:r>
      <w:r w:rsidR="000A6602">
        <w:rPr>
          <w:rFonts w:asciiTheme="majorBidi" w:hAnsiTheme="majorBidi" w:cstheme="majorBidi"/>
          <w:sz w:val="28"/>
          <w:szCs w:val="28"/>
        </w:rPr>
        <w:t>увеличился на сумму 1038,1 тыс. рублей или на 70,7% и составил 2506,7</w:t>
      </w:r>
      <w:r>
        <w:rPr>
          <w:rFonts w:asciiTheme="majorBidi" w:hAnsiTheme="majorBidi" w:cstheme="majorBidi"/>
          <w:sz w:val="28"/>
          <w:szCs w:val="28"/>
        </w:rPr>
        <w:t xml:space="preserve"> тыс. рублей, объём безвозмездных поступлений в бюджете Новодеревеньковского сельского поселения увеличился в результа</w:t>
      </w:r>
      <w:r w:rsidR="000A6602">
        <w:rPr>
          <w:rFonts w:asciiTheme="majorBidi" w:hAnsiTheme="majorBidi" w:cstheme="majorBidi"/>
          <w:sz w:val="28"/>
          <w:szCs w:val="28"/>
        </w:rPr>
        <w:t>те внесённых изменений на 70,0 тыс. рублей и составил 435,7</w:t>
      </w:r>
      <w:r>
        <w:rPr>
          <w:rFonts w:asciiTheme="majorBidi" w:hAnsiTheme="majorBidi" w:cstheme="majorBidi"/>
          <w:sz w:val="28"/>
          <w:szCs w:val="28"/>
        </w:rPr>
        <w:t xml:space="preserve"> тыс. рублей.</w:t>
      </w:r>
      <w:proofErr w:type="gramEnd"/>
    </w:p>
    <w:p w:rsidR="006F5647" w:rsidRDefault="006F5647" w:rsidP="00925C22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По расхо</w:t>
      </w:r>
      <w:r w:rsidR="000A6602">
        <w:rPr>
          <w:rFonts w:asciiTheme="majorBidi" w:hAnsiTheme="majorBidi" w:cstheme="majorBidi"/>
          <w:sz w:val="28"/>
          <w:szCs w:val="28"/>
        </w:rPr>
        <w:t>дам - увеличился на сумму 933,4 тыс. рублей или 47,1% и составил 2913,7</w:t>
      </w:r>
      <w:r>
        <w:rPr>
          <w:rFonts w:asciiTheme="majorBidi" w:hAnsiTheme="majorBidi" w:cstheme="majorBidi"/>
          <w:sz w:val="28"/>
          <w:szCs w:val="28"/>
        </w:rPr>
        <w:t xml:space="preserve"> тыс. рублей.</w:t>
      </w:r>
    </w:p>
    <w:p w:rsidR="006F5647" w:rsidRDefault="006F5647" w:rsidP="00925C22">
      <w:pPr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Дефицит бюджета Новодеревеньковского сельского поселения первонач</w:t>
      </w:r>
      <w:r w:rsidR="008567F3">
        <w:rPr>
          <w:rFonts w:asciiTheme="majorBidi" w:hAnsiTheme="majorBidi" w:cstheme="majorBidi"/>
          <w:sz w:val="28"/>
          <w:szCs w:val="28"/>
        </w:rPr>
        <w:t>ально был принят  в объёме-146,0</w:t>
      </w:r>
      <w:r>
        <w:rPr>
          <w:rFonts w:asciiTheme="majorBidi" w:hAnsiTheme="majorBidi" w:cstheme="majorBidi"/>
          <w:sz w:val="28"/>
          <w:szCs w:val="28"/>
        </w:rPr>
        <w:t xml:space="preserve"> тыс. рублей, в результате внесённых изменений  об</w:t>
      </w:r>
      <w:r w:rsidR="008567F3">
        <w:rPr>
          <w:rFonts w:asciiTheme="majorBidi" w:hAnsiTheme="majorBidi" w:cstheme="majorBidi"/>
          <w:sz w:val="28"/>
          <w:szCs w:val="28"/>
        </w:rPr>
        <w:t>ъём бюджета утверждён с профицитом-28,7</w:t>
      </w:r>
      <w:r>
        <w:rPr>
          <w:rFonts w:asciiTheme="majorBidi" w:hAnsiTheme="majorBidi" w:cstheme="majorBidi"/>
          <w:sz w:val="28"/>
          <w:szCs w:val="28"/>
        </w:rPr>
        <w:t xml:space="preserve"> тыс. рублей</w:t>
      </w:r>
    </w:p>
    <w:p w:rsidR="006F5647" w:rsidRDefault="001D00F6" w:rsidP="00925C22">
      <w:pPr>
        <w:contextualSpacing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4. </w:t>
      </w:r>
      <w:r w:rsidR="006F5647">
        <w:rPr>
          <w:rFonts w:asciiTheme="majorBidi" w:hAnsiTheme="majorBidi" w:cstheme="majorBidi"/>
          <w:b/>
          <w:i/>
          <w:iCs/>
          <w:sz w:val="28"/>
          <w:szCs w:val="28"/>
        </w:rPr>
        <w:t>Анализ исполнения доходной части бюджета.</w:t>
      </w:r>
    </w:p>
    <w:p w:rsidR="006F5647" w:rsidRDefault="008567F3" w:rsidP="00925C22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 2015</w:t>
      </w:r>
      <w:r w:rsidR="006F5647">
        <w:rPr>
          <w:rFonts w:asciiTheme="majorBidi" w:hAnsiTheme="majorBidi" w:cstheme="majorBidi"/>
          <w:sz w:val="28"/>
          <w:szCs w:val="28"/>
        </w:rPr>
        <w:t xml:space="preserve"> год в бюджет Поселения поступ</w:t>
      </w:r>
      <w:r>
        <w:rPr>
          <w:rFonts w:asciiTheme="majorBidi" w:hAnsiTheme="majorBidi" w:cstheme="majorBidi"/>
          <w:sz w:val="28"/>
          <w:szCs w:val="28"/>
        </w:rPr>
        <w:t>ило всего доходов в сумме 2940,3тыс. рублей при плане 2942,4тыс. рублей или 99,9%</w:t>
      </w:r>
      <w:r w:rsidR="006F5647">
        <w:rPr>
          <w:rFonts w:asciiTheme="majorBidi" w:hAnsiTheme="majorBidi" w:cstheme="majorBidi"/>
          <w:sz w:val="28"/>
          <w:szCs w:val="28"/>
        </w:rPr>
        <w:t xml:space="preserve"> к плановым показателям. По сравнению с аналогичным периодом прошлого года  налоговые и ненало</w:t>
      </w:r>
      <w:r w:rsidR="007C7ED9">
        <w:rPr>
          <w:rFonts w:asciiTheme="majorBidi" w:hAnsiTheme="majorBidi" w:cstheme="majorBidi"/>
          <w:sz w:val="28"/>
          <w:szCs w:val="28"/>
        </w:rPr>
        <w:t>говые доходы бюджета уменьшились</w:t>
      </w:r>
      <w:r w:rsidR="006F5647">
        <w:rPr>
          <w:rFonts w:asciiTheme="majorBidi" w:hAnsiTheme="majorBidi" w:cstheme="majorBidi"/>
          <w:sz w:val="28"/>
          <w:szCs w:val="28"/>
        </w:rPr>
        <w:t xml:space="preserve"> </w:t>
      </w:r>
      <w:r w:rsidR="007C7ED9">
        <w:rPr>
          <w:rFonts w:asciiTheme="majorBidi" w:hAnsiTheme="majorBidi" w:cstheme="majorBidi"/>
          <w:sz w:val="28"/>
          <w:szCs w:val="28"/>
        </w:rPr>
        <w:t>на 95,5% или   2808,3</w:t>
      </w:r>
      <w:r w:rsidR="006F5647">
        <w:rPr>
          <w:rFonts w:asciiTheme="majorBidi" w:hAnsiTheme="majorBidi" w:cstheme="majorBidi"/>
          <w:sz w:val="28"/>
          <w:szCs w:val="28"/>
        </w:rPr>
        <w:t xml:space="preserve"> тыс. рублей.</w:t>
      </w:r>
    </w:p>
    <w:p w:rsidR="006F5647" w:rsidRDefault="006F5647" w:rsidP="00925C22">
      <w:pPr>
        <w:ind w:firstLine="709"/>
        <w:contextualSpacing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Выполнение в разрезе собственных доходов сложилось следующим образом:</w:t>
      </w:r>
    </w:p>
    <w:p w:rsidR="006F5647" w:rsidRPr="000361A5" w:rsidRDefault="006F5647" w:rsidP="00925C22">
      <w:pPr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</w:t>
      </w:r>
      <w:r w:rsidRPr="000361A5">
        <w:rPr>
          <w:rFonts w:asciiTheme="majorBidi" w:hAnsiTheme="majorBidi" w:cstheme="majorBidi"/>
          <w:sz w:val="24"/>
          <w:szCs w:val="24"/>
        </w:rPr>
        <w:t>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76"/>
        <w:gridCol w:w="1562"/>
        <w:gridCol w:w="1418"/>
        <w:gridCol w:w="1558"/>
        <w:gridCol w:w="1420"/>
        <w:gridCol w:w="1237"/>
      </w:tblGrid>
      <w:tr w:rsidR="006F5647" w:rsidTr="006F564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7" w:rsidRDefault="006F5647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7" w:rsidRDefault="000161C4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уточнённый план 2015</w:t>
            </w:r>
            <w:r w:rsidR="006F5647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7" w:rsidRDefault="006F5647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исполнение</w:t>
            </w:r>
          </w:p>
          <w:p w:rsidR="006F5647" w:rsidRDefault="000161C4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 w:rsidR="006F5647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7" w:rsidRDefault="006F5647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% исполнения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7" w:rsidRDefault="006F5647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исполнение </w:t>
            </w:r>
          </w:p>
          <w:p w:rsidR="006F5647" w:rsidRDefault="000161C4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  <w:r w:rsidR="006F5647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47" w:rsidRDefault="000161C4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 w:rsidR="006F5647">
              <w:rPr>
                <w:rFonts w:asciiTheme="majorBidi" w:hAnsiTheme="majorBidi" w:cstheme="majorBidi"/>
                <w:sz w:val="24"/>
                <w:szCs w:val="24"/>
              </w:rPr>
              <w:t>г в %</w:t>
            </w:r>
          </w:p>
          <w:p w:rsidR="006F5647" w:rsidRDefault="000161C4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 2014</w:t>
            </w:r>
            <w:r w:rsidR="006F5647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НДФЛ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6,1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101,7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26,4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23,1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20,4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18,5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110,3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земельный налог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1200,0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1192,7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99,4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759,6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157,0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сельхозналог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10,3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15,4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66,9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акцизы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161,5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 налоговые доходы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1236,3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1229,5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984,1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124,9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арендная плата за землю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20,4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228,3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8,9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доходы от продажи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1250,0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1254,7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100,4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1852,9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67,7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итого неналоговые доходы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1270,4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1275,1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2081,2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61,3</w:t>
            </w:r>
          </w:p>
        </w:tc>
      </w:tr>
      <w:tr w:rsidR="007C7ED9" w:rsidTr="001E0C6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2506,7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2504,6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7C7ED9" w:rsidP="001A178D">
            <w:pPr>
              <w:widowControl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3065,3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D9" w:rsidRDefault="001E0C65">
            <w:pPr>
              <w:widowControl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81,7</w:t>
            </w:r>
          </w:p>
        </w:tc>
      </w:tr>
    </w:tbl>
    <w:p w:rsidR="000361A5" w:rsidRDefault="000361A5" w:rsidP="006F5647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F5647" w:rsidRDefault="006F5647" w:rsidP="006F5647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Доходная </w:t>
      </w:r>
      <w:r w:rsidR="001E0C65">
        <w:rPr>
          <w:rFonts w:asciiTheme="majorBidi" w:hAnsiTheme="majorBidi" w:cstheme="majorBidi"/>
          <w:sz w:val="28"/>
          <w:szCs w:val="28"/>
        </w:rPr>
        <w:t>часть  бюджета Поселения за 2015</w:t>
      </w:r>
      <w:r>
        <w:rPr>
          <w:rFonts w:asciiTheme="majorBidi" w:hAnsiTheme="majorBidi" w:cstheme="majorBidi"/>
          <w:sz w:val="28"/>
          <w:szCs w:val="28"/>
        </w:rPr>
        <w:t xml:space="preserve"> год по собственным доходам (без учета субсидий, дотаций и иных межбюджетных трансфертов из бюджетов </w:t>
      </w:r>
      <w:r w:rsidR="001E0C65">
        <w:rPr>
          <w:rFonts w:asciiTheme="majorBidi" w:hAnsiTheme="majorBidi" w:cstheme="majorBidi"/>
          <w:sz w:val="28"/>
          <w:szCs w:val="28"/>
        </w:rPr>
        <w:t>других уровней) исполнена на 99</w:t>
      </w:r>
      <w:r>
        <w:rPr>
          <w:rFonts w:asciiTheme="majorBidi" w:hAnsiTheme="majorBidi" w:cstheme="majorBidi"/>
          <w:sz w:val="28"/>
          <w:szCs w:val="28"/>
        </w:rPr>
        <w:t>,9%. Основными источниками, формирующими бюджет  являются доходы от продажи земельных участ</w:t>
      </w:r>
      <w:r w:rsidR="001E0C65">
        <w:rPr>
          <w:rFonts w:asciiTheme="majorBidi" w:hAnsiTheme="majorBidi" w:cstheme="majorBidi"/>
          <w:sz w:val="28"/>
          <w:szCs w:val="28"/>
        </w:rPr>
        <w:t>ков - поступления составили 50,0% или 1254,7</w:t>
      </w:r>
      <w:r>
        <w:rPr>
          <w:rFonts w:asciiTheme="majorBidi" w:hAnsiTheme="majorBidi" w:cstheme="majorBidi"/>
          <w:sz w:val="28"/>
          <w:szCs w:val="28"/>
        </w:rPr>
        <w:t xml:space="preserve"> тыс. рублей, зе</w:t>
      </w:r>
      <w:r w:rsidR="001E0C65">
        <w:rPr>
          <w:rFonts w:asciiTheme="majorBidi" w:hAnsiTheme="majorBidi" w:cstheme="majorBidi"/>
          <w:sz w:val="28"/>
          <w:szCs w:val="28"/>
        </w:rPr>
        <w:t>мельный налог, составляющий  47,6% (1192,7</w:t>
      </w:r>
      <w:r>
        <w:rPr>
          <w:rFonts w:asciiTheme="majorBidi" w:hAnsiTheme="majorBidi" w:cstheme="majorBidi"/>
          <w:sz w:val="28"/>
          <w:szCs w:val="28"/>
        </w:rPr>
        <w:t xml:space="preserve"> тыс. рублей)  от общей суммы собственных доходов бю</w:t>
      </w:r>
      <w:r w:rsidR="001E0C65">
        <w:rPr>
          <w:rFonts w:asciiTheme="majorBidi" w:hAnsiTheme="majorBidi" w:cstheme="majorBidi"/>
          <w:sz w:val="28"/>
          <w:szCs w:val="28"/>
        </w:rPr>
        <w:t>джета.</w:t>
      </w:r>
      <w:proofErr w:type="gramEnd"/>
      <w:r w:rsidR="001E0C65">
        <w:rPr>
          <w:rFonts w:asciiTheme="majorBidi" w:hAnsiTheme="majorBidi" w:cstheme="majorBidi"/>
          <w:sz w:val="28"/>
          <w:szCs w:val="28"/>
        </w:rPr>
        <w:t xml:space="preserve">  Увеличение к уровню 2014</w:t>
      </w:r>
      <w:r>
        <w:rPr>
          <w:rFonts w:asciiTheme="majorBidi" w:hAnsiTheme="majorBidi" w:cstheme="majorBidi"/>
          <w:sz w:val="28"/>
          <w:szCs w:val="28"/>
        </w:rPr>
        <w:t>года произошло</w:t>
      </w:r>
      <w:r w:rsidR="001E0C65">
        <w:rPr>
          <w:rFonts w:asciiTheme="majorBidi" w:hAnsiTheme="majorBidi" w:cstheme="majorBidi"/>
          <w:sz w:val="28"/>
          <w:szCs w:val="28"/>
        </w:rPr>
        <w:t xml:space="preserve"> по земельному налогу на 57,0% или 433,1 тыс.</w:t>
      </w:r>
      <w:r w:rsidR="00BF5727">
        <w:rPr>
          <w:rFonts w:asciiTheme="majorBidi" w:hAnsiTheme="majorBidi" w:cstheme="majorBidi"/>
          <w:sz w:val="28"/>
          <w:szCs w:val="28"/>
        </w:rPr>
        <w:t xml:space="preserve"> </w:t>
      </w:r>
      <w:r w:rsidR="001E0C65">
        <w:rPr>
          <w:rFonts w:asciiTheme="majorBidi" w:hAnsiTheme="majorBidi" w:cstheme="majorBidi"/>
          <w:sz w:val="28"/>
          <w:szCs w:val="28"/>
        </w:rPr>
        <w:t>рублей,</w:t>
      </w:r>
      <w:r>
        <w:rPr>
          <w:rFonts w:asciiTheme="majorBidi" w:hAnsiTheme="majorBidi" w:cstheme="majorBidi"/>
          <w:sz w:val="28"/>
          <w:szCs w:val="28"/>
        </w:rPr>
        <w:t xml:space="preserve"> по налогу на </w:t>
      </w:r>
      <w:r w:rsidR="001E0C65">
        <w:rPr>
          <w:rFonts w:asciiTheme="majorBidi" w:hAnsiTheme="majorBidi" w:cstheme="majorBidi"/>
          <w:sz w:val="28"/>
          <w:szCs w:val="28"/>
        </w:rPr>
        <w:t>имущество  физических лиц на  10,3% или 1,9</w:t>
      </w:r>
      <w:r>
        <w:rPr>
          <w:rFonts w:asciiTheme="majorBidi" w:hAnsiTheme="majorBidi" w:cstheme="majorBidi"/>
          <w:sz w:val="28"/>
          <w:szCs w:val="28"/>
        </w:rPr>
        <w:t xml:space="preserve"> тыс. рублей.</w:t>
      </w:r>
    </w:p>
    <w:p w:rsidR="00BF5727" w:rsidRDefault="00BF5727" w:rsidP="00BF5727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727">
        <w:rPr>
          <w:rFonts w:ascii="Times New Roman" w:hAnsi="Times New Roman" w:cs="Times New Roman"/>
          <w:sz w:val="28"/>
          <w:szCs w:val="28"/>
        </w:rPr>
        <w:t xml:space="preserve">Выполнение по </w:t>
      </w:r>
      <w:r w:rsidRPr="00BF5727">
        <w:rPr>
          <w:rFonts w:ascii="Times New Roman" w:hAnsi="Times New Roman" w:cs="Times New Roman"/>
          <w:bCs/>
          <w:sz w:val="28"/>
          <w:szCs w:val="28"/>
        </w:rPr>
        <w:t>налоговым доходам</w:t>
      </w:r>
      <w:r w:rsidRPr="00BF5727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1229,5</w:t>
      </w:r>
      <w:r w:rsidRPr="00BF572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99,4</w:t>
      </w:r>
      <w:r w:rsidRPr="00BF5727">
        <w:rPr>
          <w:rFonts w:ascii="Times New Roman" w:hAnsi="Times New Roman" w:cs="Times New Roman"/>
          <w:bCs/>
          <w:sz w:val="28"/>
          <w:szCs w:val="28"/>
        </w:rPr>
        <w:t>%, в том числе:</w:t>
      </w:r>
      <w:r w:rsidRPr="00BF5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27" w:rsidRPr="00BF5727" w:rsidRDefault="00BF5727" w:rsidP="00BF5727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727">
        <w:rPr>
          <w:rFonts w:ascii="Times New Roman" w:hAnsi="Times New Roman" w:cs="Times New Roman"/>
          <w:sz w:val="28"/>
          <w:szCs w:val="28"/>
        </w:rPr>
        <w:t xml:space="preserve">- выполнение по налогу на доходы физических лиц составило </w:t>
      </w:r>
      <w:r w:rsidRPr="00BF5727">
        <w:rPr>
          <w:sz w:val="28"/>
          <w:szCs w:val="28"/>
        </w:rPr>
        <w:t>6,1</w:t>
      </w:r>
      <w:r w:rsidRPr="00BF5727">
        <w:rPr>
          <w:rFonts w:ascii="Times New Roman" w:hAnsi="Times New Roman" w:cs="Times New Roman"/>
          <w:sz w:val="28"/>
          <w:szCs w:val="28"/>
        </w:rPr>
        <w:t>тыс. рублей или  10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BF5727">
        <w:rPr>
          <w:rFonts w:ascii="Times New Roman" w:hAnsi="Times New Roman" w:cs="Times New Roman"/>
          <w:sz w:val="28"/>
          <w:szCs w:val="28"/>
        </w:rPr>
        <w:t xml:space="preserve">%. Доля данного налога в общей структуре собственных доходов составляет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BF5727">
        <w:rPr>
          <w:rFonts w:ascii="Times New Roman" w:hAnsi="Times New Roman" w:cs="Times New Roman"/>
          <w:sz w:val="28"/>
          <w:szCs w:val="28"/>
        </w:rPr>
        <w:t xml:space="preserve">%. По сравнению с показателями Отчета об исполнении  бюджета </w:t>
      </w:r>
      <w:r>
        <w:rPr>
          <w:rFonts w:ascii="Times New Roman" w:hAnsi="Times New Roman" w:cs="Times New Roman"/>
          <w:sz w:val="28"/>
          <w:szCs w:val="28"/>
        </w:rPr>
        <w:t>Новодеревеньковского сельского поселения</w:t>
      </w:r>
      <w:r w:rsidRPr="00BF5727">
        <w:rPr>
          <w:rFonts w:ascii="Times New Roman" w:hAnsi="Times New Roman" w:cs="Times New Roman"/>
          <w:sz w:val="28"/>
          <w:szCs w:val="28"/>
        </w:rPr>
        <w:t xml:space="preserve"> за 2014 год поступление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уменьшилось на 20,3 тыс. рублей или на 76,9</w:t>
      </w:r>
      <w:r w:rsidRPr="00BF5727">
        <w:rPr>
          <w:rFonts w:ascii="Times New Roman" w:hAnsi="Times New Roman" w:cs="Times New Roman"/>
          <w:sz w:val="28"/>
          <w:szCs w:val="28"/>
        </w:rPr>
        <w:t>%;</w:t>
      </w:r>
      <w:proofErr w:type="gramEnd"/>
    </w:p>
    <w:p w:rsidR="00BF5727" w:rsidRPr="00BF5727" w:rsidRDefault="00BF5727" w:rsidP="00BF5727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727">
        <w:rPr>
          <w:rFonts w:ascii="Times New Roman" w:hAnsi="Times New Roman" w:cs="Times New Roman"/>
          <w:sz w:val="28"/>
          <w:szCs w:val="28"/>
        </w:rPr>
        <w:t xml:space="preserve">- поступления по налогу на имущество физических лиц составили </w:t>
      </w:r>
      <w:r>
        <w:rPr>
          <w:rFonts w:ascii="Times New Roman" w:hAnsi="Times New Roman" w:cs="Times New Roman"/>
          <w:sz w:val="28"/>
          <w:szCs w:val="28"/>
        </w:rPr>
        <w:t>20,4</w:t>
      </w:r>
      <w:r w:rsidRPr="00BF5727"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>
        <w:rPr>
          <w:rFonts w:ascii="Times New Roman" w:hAnsi="Times New Roman" w:cs="Times New Roman"/>
          <w:sz w:val="28"/>
          <w:szCs w:val="28"/>
        </w:rPr>
        <w:t>02,0</w:t>
      </w:r>
      <w:r w:rsidRPr="00BF5727">
        <w:rPr>
          <w:rFonts w:ascii="Times New Roman" w:hAnsi="Times New Roman" w:cs="Times New Roman"/>
          <w:bCs/>
          <w:sz w:val="28"/>
          <w:szCs w:val="28"/>
        </w:rPr>
        <w:t>%</w:t>
      </w:r>
      <w:r w:rsidRPr="00BF5727">
        <w:rPr>
          <w:rFonts w:ascii="Times New Roman" w:hAnsi="Times New Roman" w:cs="Times New Roman"/>
          <w:sz w:val="28"/>
          <w:szCs w:val="28"/>
        </w:rPr>
        <w:t xml:space="preserve">. В общей структуре собственных доходов  данный налог составляет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BF5727">
        <w:rPr>
          <w:rFonts w:ascii="Times New Roman" w:hAnsi="Times New Roman" w:cs="Times New Roman"/>
          <w:bCs/>
          <w:sz w:val="28"/>
          <w:szCs w:val="28"/>
        </w:rPr>
        <w:t>%</w:t>
      </w:r>
      <w:r w:rsidRPr="00BF5727">
        <w:rPr>
          <w:rFonts w:ascii="Times New Roman" w:hAnsi="Times New Roman" w:cs="Times New Roman"/>
          <w:sz w:val="28"/>
          <w:szCs w:val="28"/>
        </w:rPr>
        <w:t xml:space="preserve">. По сравнению с показателями Отчета об исполнении  бюджета </w:t>
      </w:r>
      <w:r>
        <w:rPr>
          <w:rFonts w:ascii="Times New Roman" w:hAnsi="Times New Roman" w:cs="Times New Roman"/>
          <w:sz w:val="28"/>
          <w:szCs w:val="28"/>
        </w:rPr>
        <w:t>Новодеревеньковского сельского поселения</w:t>
      </w:r>
      <w:r w:rsidRPr="00BF5727">
        <w:rPr>
          <w:rFonts w:ascii="Times New Roman" w:hAnsi="Times New Roman" w:cs="Times New Roman"/>
          <w:sz w:val="28"/>
          <w:szCs w:val="28"/>
        </w:rPr>
        <w:t xml:space="preserve"> за 2014 год поступление налога на имущество физических лиц у</w:t>
      </w:r>
      <w:r>
        <w:rPr>
          <w:rFonts w:ascii="Times New Roman" w:hAnsi="Times New Roman" w:cs="Times New Roman"/>
          <w:sz w:val="28"/>
          <w:szCs w:val="28"/>
        </w:rPr>
        <w:t>величилось на 1,9</w:t>
      </w:r>
      <w:r w:rsidRPr="00BF572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 10,3%</w:t>
      </w:r>
      <w:r w:rsidRPr="00BF5727">
        <w:rPr>
          <w:rFonts w:ascii="Times New Roman" w:hAnsi="Times New Roman" w:cs="Times New Roman"/>
          <w:sz w:val="28"/>
          <w:szCs w:val="28"/>
        </w:rPr>
        <w:t>;</w:t>
      </w:r>
    </w:p>
    <w:p w:rsidR="009C4518" w:rsidRDefault="00BF5727" w:rsidP="009C451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727">
        <w:rPr>
          <w:rFonts w:ascii="Times New Roman" w:hAnsi="Times New Roman" w:cs="Times New Roman"/>
          <w:sz w:val="28"/>
          <w:szCs w:val="28"/>
        </w:rPr>
        <w:t xml:space="preserve">- выполнение по земельному налогу составило </w:t>
      </w:r>
      <w:r w:rsidR="00C600CE">
        <w:rPr>
          <w:rFonts w:ascii="Times New Roman" w:hAnsi="Times New Roman" w:cs="Times New Roman"/>
          <w:sz w:val="28"/>
          <w:szCs w:val="28"/>
        </w:rPr>
        <w:t>1192,7</w:t>
      </w:r>
      <w:r w:rsidRPr="00BF5727">
        <w:rPr>
          <w:rFonts w:ascii="Times New Roman" w:hAnsi="Times New Roman" w:cs="Times New Roman"/>
          <w:sz w:val="28"/>
          <w:szCs w:val="28"/>
        </w:rPr>
        <w:t xml:space="preserve"> </w:t>
      </w:r>
      <w:r w:rsidRPr="00BF5727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BF5727">
        <w:rPr>
          <w:rFonts w:ascii="Times New Roman" w:hAnsi="Times New Roman" w:cs="Times New Roman"/>
          <w:sz w:val="28"/>
          <w:szCs w:val="28"/>
        </w:rPr>
        <w:t xml:space="preserve">  или </w:t>
      </w:r>
      <w:r w:rsidR="00C600CE">
        <w:rPr>
          <w:rFonts w:ascii="Times New Roman" w:hAnsi="Times New Roman" w:cs="Times New Roman"/>
          <w:sz w:val="28"/>
          <w:szCs w:val="28"/>
        </w:rPr>
        <w:t>99,4</w:t>
      </w:r>
      <w:r w:rsidRPr="00BF5727">
        <w:rPr>
          <w:rFonts w:ascii="Times New Roman" w:hAnsi="Times New Roman" w:cs="Times New Roman"/>
          <w:bCs/>
          <w:sz w:val="28"/>
          <w:szCs w:val="28"/>
        </w:rPr>
        <w:t>%</w:t>
      </w:r>
      <w:r w:rsidRPr="00BF5727">
        <w:rPr>
          <w:rFonts w:ascii="Times New Roman" w:hAnsi="Times New Roman" w:cs="Times New Roman"/>
          <w:sz w:val="28"/>
          <w:szCs w:val="28"/>
        </w:rPr>
        <w:t xml:space="preserve">. Доля данного налога в общей структуре собственных доходов составляет </w:t>
      </w:r>
      <w:r w:rsidR="009C4518">
        <w:rPr>
          <w:rFonts w:ascii="Times New Roman" w:hAnsi="Times New Roman" w:cs="Times New Roman"/>
          <w:sz w:val="28"/>
          <w:szCs w:val="28"/>
        </w:rPr>
        <w:t>47,6</w:t>
      </w:r>
      <w:r w:rsidRPr="00BF5727">
        <w:rPr>
          <w:rFonts w:ascii="Times New Roman" w:hAnsi="Times New Roman" w:cs="Times New Roman"/>
          <w:bCs/>
          <w:sz w:val="28"/>
          <w:szCs w:val="28"/>
        </w:rPr>
        <w:t>%</w:t>
      </w:r>
      <w:r w:rsidRPr="00BF5727">
        <w:rPr>
          <w:rFonts w:ascii="Times New Roman" w:hAnsi="Times New Roman" w:cs="Times New Roman"/>
          <w:sz w:val="28"/>
          <w:szCs w:val="28"/>
        </w:rPr>
        <w:t>.</w:t>
      </w:r>
      <w:r w:rsidRPr="00BF5727">
        <w:rPr>
          <w:rFonts w:ascii="Times New Roman" w:hAnsi="Times New Roman" w:cs="Times New Roman"/>
        </w:rPr>
        <w:t xml:space="preserve"> </w:t>
      </w:r>
      <w:r w:rsidRPr="00BF5727">
        <w:rPr>
          <w:rFonts w:ascii="Times New Roman" w:hAnsi="Times New Roman" w:cs="Times New Roman"/>
          <w:sz w:val="28"/>
          <w:szCs w:val="28"/>
        </w:rPr>
        <w:t xml:space="preserve">По сравнению с показателями Отчета об исполнении  бюджета </w:t>
      </w:r>
      <w:r w:rsidR="009C4518">
        <w:rPr>
          <w:rFonts w:ascii="Times New Roman" w:hAnsi="Times New Roman" w:cs="Times New Roman"/>
          <w:sz w:val="28"/>
          <w:szCs w:val="28"/>
        </w:rPr>
        <w:t>Новодеревеньковского сельского поселения</w:t>
      </w:r>
      <w:r w:rsidRPr="00BF5727">
        <w:rPr>
          <w:rFonts w:ascii="Times New Roman" w:hAnsi="Times New Roman" w:cs="Times New Roman"/>
          <w:sz w:val="28"/>
          <w:szCs w:val="28"/>
        </w:rPr>
        <w:t xml:space="preserve"> за 2014 год поступление земельного налога у</w:t>
      </w:r>
      <w:r w:rsidR="009C4518">
        <w:rPr>
          <w:rFonts w:ascii="Times New Roman" w:hAnsi="Times New Roman" w:cs="Times New Roman"/>
          <w:sz w:val="28"/>
          <w:szCs w:val="28"/>
        </w:rPr>
        <w:t>величилось на 433,1</w:t>
      </w:r>
      <w:r w:rsidRPr="00BF5727">
        <w:rPr>
          <w:rFonts w:ascii="Times New Roman" w:hAnsi="Times New Roman" w:cs="Times New Roman"/>
          <w:sz w:val="28"/>
          <w:szCs w:val="28"/>
        </w:rPr>
        <w:t>тыс. рублей</w:t>
      </w:r>
      <w:r w:rsidR="009C4518">
        <w:rPr>
          <w:rFonts w:ascii="Times New Roman" w:hAnsi="Times New Roman" w:cs="Times New Roman"/>
          <w:sz w:val="28"/>
          <w:szCs w:val="28"/>
        </w:rPr>
        <w:t xml:space="preserve"> или на 57,0</w:t>
      </w:r>
      <w:r w:rsidRPr="00BF5727">
        <w:rPr>
          <w:rFonts w:ascii="Times New Roman" w:hAnsi="Times New Roman" w:cs="Times New Roman"/>
          <w:sz w:val="28"/>
          <w:szCs w:val="28"/>
        </w:rPr>
        <w:t>%;</w:t>
      </w:r>
    </w:p>
    <w:p w:rsidR="00BF5727" w:rsidRPr="009C4518" w:rsidRDefault="00BF5727" w:rsidP="009C451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18">
        <w:rPr>
          <w:rFonts w:ascii="Times New Roman" w:hAnsi="Times New Roman" w:cs="Times New Roman"/>
          <w:sz w:val="28"/>
          <w:szCs w:val="28"/>
        </w:rPr>
        <w:t>- единый сельскохозяйствен</w:t>
      </w:r>
      <w:r w:rsidR="009C4518">
        <w:rPr>
          <w:rFonts w:ascii="Times New Roman" w:hAnsi="Times New Roman" w:cs="Times New Roman"/>
          <w:sz w:val="28"/>
          <w:szCs w:val="28"/>
        </w:rPr>
        <w:t>ный налог поступил в сумме 10,3</w:t>
      </w:r>
      <w:r w:rsidRPr="009C4518">
        <w:rPr>
          <w:rFonts w:ascii="Times New Roman" w:hAnsi="Times New Roman" w:cs="Times New Roman"/>
          <w:sz w:val="28"/>
          <w:szCs w:val="28"/>
        </w:rPr>
        <w:t xml:space="preserve">тыс. рублей. В общей структуре собственных доходов  данный налог составляет </w:t>
      </w:r>
      <w:r w:rsidR="009C4518">
        <w:rPr>
          <w:rFonts w:ascii="Times New Roman" w:hAnsi="Times New Roman" w:cs="Times New Roman"/>
          <w:sz w:val="28"/>
          <w:szCs w:val="28"/>
        </w:rPr>
        <w:t>0,4</w:t>
      </w:r>
      <w:r w:rsidRPr="009C4518">
        <w:rPr>
          <w:rFonts w:ascii="Times New Roman" w:hAnsi="Times New Roman" w:cs="Times New Roman"/>
          <w:bCs/>
          <w:sz w:val="28"/>
          <w:szCs w:val="28"/>
        </w:rPr>
        <w:t>%</w:t>
      </w:r>
      <w:r w:rsidRPr="009C4518">
        <w:rPr>
          <w:rFonts w:ascii="Times New Roman" w:hAnsi="Times New Roman" w:cs="Times New Roman"/>
          <w:sz w:val="28"/>
          <w:szCs w:val="28"/>
        </w:rPr>
        <w:t xml:space="preserve">. По сравнению с показателями Отчета об исполнении  бюджета </w:t>
      </w:r>
      <w:r w:rsidR="009C4518">
        <w:rPr>
          <w:rFonts w:ascii="Times New Roman" w:hAnsi="Times New Roman" w:cs="Times New Roman"/>
          <w:sz w:val="28"/>
          <w:szCs w:val="28"/>
        </w:rPr>
        <w:t>Новодеревеньковского сельского поселения за 2014 год (15,4</w:t>
      </w:r>
      <w:r w:rsidRPr="009C4518">
        <w:rPr>
          <w:rFonts w:ascii="Times New Roman" w:hAnsi="Times New Roman" w:cs="Times New Roman"/>
          <w:sz w:val="28"/>
          <w:szCs w:val="28"/>
        </w:rPr>
        <w:t xml:space="preserve">тыс. рублей) поступление единого  сельскохозяйственного налога  уменьшилось на </w:t>
      </w:r>
      <w:r w:rsidR="009C4518">
        <w:rPr>
          <w:rFonts w:ascii="Times New Roman" w:hAnsi="Times New Roman" w:cs="Times New Roman"/>
          <w:sz w:val="28"/>
          <w:szCs w:val="28"/>
        </w:rPr>
        <w:t>5,1</w:t>
      </w:r>
      <w:r w:rsidRPr="009C45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727" w:rsidRDefault="00BF5727" w:rsidP="00BF5727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Неналоговые доходы в общей структуре собственных доходов соста</w:t>
      </w:r>
      <w:r w:rsidR="009C4518">
        <w:rPr>
          <w:rFonts w:asciiTheme="majorBidi" w:hAnsiTheme="majorBidi" w:cstheme="majorBidi"/>
          <w:sz w:val="28"/>
          <w:szCs w:val="28"/>
        </w:rPr>
        <w:t>вляют 50,9</w:t>
      </w:r>
      <w:r>
        <w:rPr>
          <w:rFonts w:asciiTheme="majorBidi" w:hAnsiTheme="majorBidi" w:cstheme="majorBidi"/>
          <w:sz w:val="28"/>
          <w:szCs w:val="28"/>
        </w:rPr>
        <w:t xml:space="preserve">%. Выполнение по неналоговым доходам составило </w:t>
      </w:r>
      <w:r w:rsidR="009C4518">
        <w:rPr>
          <w:rFonts w:asciiTheme="majorBidi" w:hAnsiTheme="majorBidi" w:cstheme="majorBidi"/>
          <w:sz w:val="28"/>
          <w:szCs w:val="28"/>
        </w:rPr>
        <w:t>100,4</w:t>
      </w:r>
      <w:r>
        <w:rPr>
          <w:rFonts w:asciiTheme="majorBidi" w:hAnsiTheme="majorBidi" w:cstheme="majorBidi"/>
          <w:sz w:val="28"/>
          <w:szCs w:val="28"/>
        </w:rPr>
        <w:t xml:space="preserve">%  или </w:t>
      </w:r>
      <w:r w:rsidR="009C4518">
        <w:rPr>
          <w:rFonts w:asciiTheme="majorBidi" w:hAnsiTheme="majorBidi" w:cstheme="majorBidi"/>
          <w:sz w:val="28"/>
          <w:szCs w:val="28"/>
        </w:rPr>
        <w:t>1275,1</w:t>
      </w:r>
      <w:r>
        <w:rPr>
          <w:rFonts w:asciiTheme="majorBidi" w:hAnsiTheme="majorBidi" w:cstheme="majorBidi"/>
          <w:sz w:val="28"/>
          <w:szCs w:val="28"/>
        </w:rPr>
        <w:t xml:space="preserve"> тыс. рублей: </w:t>
      </w:r>
    </w:p>
    <w:p w:rsidR="00BF5727" w:rsidRDefault="00BF5727" w:rsidP="002C2A80">
      <w:pPr>
        <w:widowControl w:val="0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поступления от арендной платы за земли</w:t>
      </w:r>
      <w:r w:rsidR="002C2A80">
        <w:rPr>
          <w:rFonts w:asciiTheme="majorBidi" w:hAnsiTheme="majorBidi" w:cstheme="majorBidi"/>
          <w:sz w:val="28"/>
          <w:szCs w:val="28"/>
        </w:rPr>
        <w:t xml:space="preserve"> находящиеся в собственности поселения</w:t>
      </w:r>
      <w:r>
        <w:rPr>
          <w:rFonts w:asciiTheme="majorBidi" w:hAnsiTheme="majorBidi" w:cstheme="majorBidi"/>
          <w:sz w:val="28"/>
          <w:szCs w:val="28"/>
        </w:rPr>
        <w:t xml:space="preserve"> составили </w:t>
      </w:r>
      <w:r w:rsidR="009C4518">
        <w:rPr>
          <w:rFonts w:asciiTheme="majorBidi" w:hAnsiTheme="majorBidi" w:cstheme="majorBidi"/>
          <w:sz w:val="28"/>
          <w:szCs w:val="28"/>
        </w:rPr>
        <w:t>20,4</w:t>
      </w:r>
      <w:r>
        <w:rPr>
          <w:rFonts w:asciiTheme="majorBidi" w:hAnsiTheme="majorBidi" w:cstheme="majorBidi"/>
          <w:sz w:val="28"/>
          <w:szCs w:val="28"/>
        </w:rPr>
        <w:t xml:space="preserve"> тыс. рублей или 100% к плану. В общей структуре собственных доходов доля данных </w:t>
      </w:r>
      <w:r w:rsidR="009C4518">
        <w:rPr>
          <w:rFonts w:asciiTheme="majorBidi" w:hAnsiTheme="majorBidi" w:cstheme="majorBidi"/>
          <w:sz w:val="28"/>
          <w:szCs w:val="28"/>
        </w:rPr>
        <w:t>поступлений составляет 0,8</w:t>
      </w:r>
      <w:r>
        <w:rPr>
          <w:rFonts w:asciiTheme="majorBidi" w:hAnsiTheme="majorBidi" w:cstheme="majorBidi"/>
          <w:bCs/>
          <w:sz w:val="28"/>
          <w:szCs w:val="28"/>
        </w:rPr>
        <w:t>%</w:t>
      </w:r>
      <w:r w:rsidR="002C2A80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C2A80" w:rsidRPr="009C4518">
        <w:rPr>
          <w:rFonts w:ascii="Times New Roman" w:hAnsi="Times New Roman" w:cs="Times New Roman"/>
          <w:sz w:val="28"/>
          <w:szCs w:val="28"/>
        </w:rPr>
        <w:t xml:space="preserve">По сравнению с показателями Отчета об исполнении  бюджета </w:t>
      </w:r>
      <w:r w:rsidR="002C2A80">
        <w:rPr>
          <w:rFonts w:ascii="Times New Roman" w:hAnsi="Times New Roman" w:cs="Times New Roman"/>
          <w:sz w:val="28"/>
          <w:szCs w:val="28"/>
        </w:rPr>
        <w:t>Новодеревеньковского сельского поселения за 2014 год (228,3</w:t>
      </w:r>
      <w:r w:rsidR="002C2A80" w:rsidRPr="009C4518">
        <w:rPr>
          <w:rFonts w:ascii="Times New Roman" w:hAnsi="Times New Roman" w:cs="Times New Roman"/>
          <w:sz w:val="28"/>
          <w:szCs w:val="28"/>
        </w:rPr>
        <w:t>тыс. рублей) поступление</w:t>
      </w:r>
      <w:r w:rsidR="002C2A80">
        <w:rPr>
          <w:rFonts w:ascii="Times New Roman" w:hAnsi="Times New Roman" w:cs="Times New Roman"/>
          <w:sz w:val="28"/>
          <w:szCs w:val="28"/>
        </w:rPr>
        <w:t xml:space="preserve"> данного дохода</w:t>
      </w:r>
      <w:r w:rsidR="002C2A80" w:rsidRPr="009C4518">
        <w:rPr>
          <w:rFonts w:ascii="Times New Roman" w:hAnsi="Times New Roman" w:cs="Times New Roman"/>
          <w:sz w:val="28"/>
          <w:szCs w:val="28"/>
        </w:rPr>
        <w:t xml:space="preserve">  уменьшилось на </w:t>
      </w:r>
      <w:r w:rsidR="002C2A80">
        <w:rPr>
          <w:rFonts w:ascii="Times New Roman" w:hAnsi="Times New Roman" w:cs="Times New Roman"/>
          <w:sz w:val="28"/>
          <w:szCs w:val="28"/>
        </w:rPr>
        <w:t>207,9</w:t>
      </w:r>
      <w:r w:rsidR="002C2A80" w:rsidRPr="009C45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727" w:rsidRDefault="00BF5727" w:rsidP="002C2A80">
      <w:pPr>
        <w:widowControl w:val="0"/>
        <w:ind w:firstLine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поступления от продажи земе</w:t>
      </w:r>
      <w:r w:rsidR="002C2A80">
        <w:rPr>
          <w:rFonts w:asciiTheme="majorBidi" w:hAnsiTheme="majorBidi" w:cstheme="majorBidi"/>
          <w:sz w:val="28"/>
          <w:szCs w:val="28"/>
        </w:rPr>
        <w:t>льных участков составили 1254,7</w:t>
      </w:r>
      <w:r>
        <w:rPr>
          <w:rFonts w:asciiTheme="majorBidi" w:hAnsiTheme="majorBidi" w:cstheme="majorBidi"/>
          <w:sz w:val="28"/>
          <w:szCs w:val="28"/>
        </w:rPr>
        <w:t>тыс. рублей. Доля данного налога в общей структуре соб</w:t>
      </w:r>
      <w:r w:rsidR="002C2A80">
        <w:rPr>
          <w:rFonts w:asciiTheme="majorBidi" w:hAnsiTheme="majorBidi" w:cstheme="majorBidi"/>
          <w:sz w:val="28"/>
          <w:szCs w:val="28"/>
        </w:rPr>
        <w:t>ственных доходов составляет 50,1</w:t>
      </w:r>
      <w:r>
        <w:rPr>
          <w:rFonts w:asciiTheme="majorBidi" w:hAnsiTheme="majorBidi" w:cstheme="majorBidi"/>
          <w:bCs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>.</w:t>
      </w:r>
      <w:r w:rsidR="002C2A80" w:rsidRPr="002C2A80">
        <w:rPr>
          <w:rFonts w:ascii="Times New Roman" w:hAnsi="Times New Roman" w:cs="Times New Roman"/>
          <w:sz w:val="28"/>
          <w:szCs w:val="28"/>
        </w:rPr>
        <w:t xml:space="preserve"> </w:t>
      </w:r>
      <w:r w:rsidR="002C2A80" w:rsidRPr="009C4518">
        <w:rPr>
          <w:rFonts w:ascii="Times New Roman" w:hAnsi="Times New Roman" w:cs="Times New Roman"/>
          <w:sz w:val="28"/>
          <w:szCs w:val="28"/>
        </w:rPr>
        <w:t xml:space="preserve">По сравнению с показателями Отчета об исполнении  бюджета </w:t>
      </w:r>
      <w:r w:rsidR="002C2A80">
        <w:rPr>
          <w:rFonts w:ascii="Times New Roman" w:hAnsi="Times New Roman" w:cs="Times New Roman"/>
          <w:sz w:val="28"/>
          <w:szCs w:val="28"/>
        </w:rPr>
        <w:t>Новодеревеньковского сельского поселения за 2014 год (1852,9</w:t>
      </w:r>
      <w:r w:rsidR="002C2A80" w:rsidRPr="009C4518">
        <w:rPr>
          <w:rFonts w:ascii="Times New Roman" w:hAnsi="Times New Roman" w:cs="Times New Roman"/>
          <w:sz w:val="28"/>
          <w:szCs w:val="28"/>
        </w:rPr>
        <w:t xml:space="preserve">тыс. рублей) поступление </w:t>
      </w:r>
      <w:r w:rsidR="002C2A80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</w:t>
      </w:r>
      <w:r w:rsidR="002C2A80" w:rsidRPr="009C4518">
        <w:rPr>
          <w:rFonts w:ascii="Times New Roman" w:hAnsi="Times New Roman" w:cs="Times New Roman"/>
          <w:sz w:val="28"/>
          <w:szCs w:val="28"/>
        </w:rPr>
        <w:t xml:space="preserve">  уменьшилось на </w:t>
      </w:r>
      <w:r w:rsidR="002C2A80">
        <w:rPr>
          <w:rFonts w:ascii="Times New Roman" w:hAnsi="Times New Roman" w:cs="Times New Roman"/>
          <w:sz w:val="28"/>
          <w:szCs w:val="28"/>
        </w:rPr>
        <w:t>598,2</w:t>
      </w:r>
      <w:r w:rsidR="002C2A80" w:rsidRPr="009C45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727" w:rsidRDefault="00BF5727" w:rsidP="00991E81">
      <w:pPr>
        <w:tabs>
          <w:tab w:val="left" w:pos="1134"/>
        </w:tabs>
        <w:ind w:left="284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сравнению с прошлым годом в бюджет 2015года  поступления собственных средств уменьши</w:t>
      </w:r>
      <w:r w:rsidR="00991E81">
        <w:rPr>
          <w:rFonts w:asciiTheme="majorBidi" w:hAnsiTheme="majorBidi" w:cstheme="majorBidi"/>
          <w:sz w:val="28"/>
          <w:szCs w:val="28"/>
        </w:rPr>
        <w:t xml:space="preserve">лось на 125,0 </w:t>
      </w:r>
      <w:r>
        <w:rPr>
          <w:rFonts w:asciiTheme="majorBidi" w:hAnsiTheme="majorBidi" w:cstheme="majorBidi"/>
          <w:sz w:val="28"/>
          <w:szCs w:val="28"/>
        </w:rPr>
        <w:t xml:space="preserve">тыс. рублей. </w:t>
      </w:r>
    </w:p>
    <w:p w:rsidR="000361A5" w:rsidRDefault="000361A5" w:rsidP="006F5647">
      <w:pPr>
        <w:widowControl w:val="0"/>
        <w:ind w:firstLine="709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F5647" w:rsidRDefault="006F5647" w:rsidP="006F5647">
      <w:pPr>
        <w:widowControl w:val="0"/>
        <w:ind w:firstLine="709"/>
        <w:contextualSpacing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Безвозмездные поступления</w:t>
      </w:r>
    </w:p>
    <w:p w:rsidR="006F5647" w:rsidRDefault="006F5647" w:rsidP="006F5647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первоначально ут</w:t>
      </w:r>
      <w:r w:rsidR="00991E81">
        <w:rPr>
          <w:rFonts w:asciiTheme="majorBidi" w:hAnsiTheme="majorBidi" w:cstheme="majorBidi"/>
          <w:sz w:val="28"/>
          <w:szCs w:val="28"/>
        </w:rPr>
        <w:t>верждённом бюджете на 2015</w:t>
      </w:r>
      <w:r>
        <w:rPr>
          <w:rFonts w:asciiTheme="majorBidi" w:hAnsiTheme="majorBidi" w:cstheme="majorBidi"/>
          <w:sz w:val="28"/>
          <w:szCs w:val="28"/>
        </w:rPr>
        <w:t>год объём безвозмездных поступлени</w:t>
      </w:r>
      <w:r w:rsidR="00991E81">
        <w:rPr>
          <w:rFonts w:asciiTheme="majorBidi" w:hAnsiTheme="majorBidi" w:cstheme="majorBidi"/>
          <w:sz w:val="28"/>
          <w:szCs w:val="28"/>
        </w:rPr>
        <w:t>й был предусмотрен в сумме 365,7</w:t>
      </w:r>
      <w:r>
        <w:rPr>
          <w:rFonts w:asciiTheme="majorBidi" w:hAnsiTheme="majorBidi" w:cstheme="majorBidi"/>
          <w:sz w:val="28"/>
          <w:szCs w:val="28"/>
        </w:rPr>
        <w:t xml:space="preserve"> тыс. рублей, уточнённый план</w:t>
      </w:r>
      <w:r w:rsidR="00991E81">
        <w:rPr>
          <w:rFonts w:asciiTheme="majorBidi" w:hAnsiTheme="majorBidi" w:cstheme="majorBidi"/>
          <w:sz w:val="28"/>
          <w:szCs w:val="28"/>
        </w:rPr>
        <w:t xml:space="preserve"> составил 435,7 тыс. рублей. Фактически поступило 435,7тыс. рублей или 100</w:t>
      </w:r>
      <w:r>
        <w:rPr>
          <w:rFonts w:asciiTheme="majorBidi" w:hAnsiTheme="majorBidi" w:cstheme="majorBidi"/>
          <w:sz w:val="28"/>
          <w:szCs w:val="28"/>
        </w:rPr>
        <w:t>% уточнённого плана.</w:t>
      </w:r>
    </w:p>
    <w:p w:rsidR="006F5647" w:rsidRDefault="00991E81" w:rsidP="006F5647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Исполнение бюджета за 2015</w:t>
      </w:r>
      <w:r w:rsidR="006F5647">
        <w:rPr>
          <w:rFonts w:asciiTheme="majorBidi" w:hAnsiTheme="majorBidi" w:cstheme="majorBidi"/>
          <w:sz w:val="28"/>
          <w:szCs w:val="28"/>
        </w:rPr>
        <w:t>год по безвозмездным поступлениям  характеризуются следующими данными:</w:t>
      </w:r>
    </w:p>
    <w:p w:rsidR="006F5647" w:rsidRDefault="006F5647" w:rsidP="006F5647">
      <w:pPr>
        <w:numPr>
          <w:ilvl w:val="0"/>
          <w:numId w:val="2"/>
        </w:numPr>
        <w:tabs>
          <w:tab w:val="num" w:pos="142"/>
          <w:tab w:val="left" w:pos="1134"/>
        </w:tabs>
        <w:spacing w:after="0" w:line="240" w:lineRule="auto"/>
        <w:ind w:left="284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дотации на выравнивание бюджетно</w:t>
      </w:r>
      <w:r w:rsidR="0044569B">
        <w:rPr>
          <w:rFonts w:asciiTheme="majorBidi" w:hAnsiTheme="majorBidi" w:cstheme="majorBidi"/>
          <w:sz w:val="28"/>
          <w:szCs w:val="28"/>
        </w:rPr>
        <w:t>й обеспеченности в размере 310,0</w:t>
      </w:r>
      <w:r>
        <w:rPr>
          <w:rFonts w:asciiTheme="majorBidi" w:hAnsiTheme="majorBidi" w:cstheme="majorBidi"/>
          <w:sz w:val="28"/>
          <w:szCs w:val="28"/>
        </w:rPr>
        <w:t>тыс. рублей;</w:t>
      </w:r>
    </w:p>
    <w:p w:rsidR="006F5647" w:rsidRDefault="006F5647" w:rsidP="006F5647">
      <w:pPr>
        <w:numPr>
          <w:ilvl w:val="0"/>
          <w:numId w:val="2"/>
        </w:numPr>
        <w:tabs>
          <w:tab w:val="num" w:pos="142"/>
          <w:tab w:val="left" w:pos="1134"/>
        </w:tabs>
        <w:spacing w:after="0" w:line="240" w:lineRule="auto"/>
        <w:ind w:left="284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</w:t>
      </w:r>
      <w:r w:rsidR="0044569B">
        <w:rPr>
          <w:rFonts w:asciiTheme="majorBidi" w:hAnsiTheme="majorBidi" w:cstheme="majorBidi"/>
          <w:sz w:val="28"/>
          <w:szCs w:val="28"/>
        </w:rPr>
        <w:t>нные комиссариаты в размере 55,7</w:t>
      </w:r>
      <w:r>
        <w:rPr>
          <w:rFonts w:asciiTheme="majorBidi" w:hAnsiTheme="majorBidi" w:cstheme="majorBidi"/>
          <w:sz w:val="28"/>
          <w:szCs w:val="28"/>
        </w:rPr>
        <w:t>тыс. рублей;</w:t>
      </w:r>
    </w:p>
    <w:p w:rsidR="006F5647" w:rsidRDefault="006F5647" w:rsidP="006F5647">
      <w:pPr>
        <w:numPr>
          <w:ilvl w:val="0"/>
          <w:numId w:val="2"/>
        </w:numPr>
        <w:tabs>
          <w:tab w:val="num" w:pos="142"/>
          <w:tab w:val="left" w:pos="1134"/>
        </w:tabs>
        <w:spacing w:after="0" w:line="240" w:lineRule="auto"/>
        <w:ind w:left="710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44569B">
        <w:rPr>
          <w:rFonts w:asciiTheme="majorBidi" w:hAnsiTheme="majorBidi" w:cstheme="majorBidi"/>
          <w:sz w:val="28"/>
          <w:szCs w:val="28"/>
        </w:rPr>
        <w:t xml:space="preserve"> субсидии </w:t>
      </w:r>
      <w:r w:rsidR="0044569B">
        <w:rPr>
          <w:rFonts w:asciiTheme="majorBidi" w:hAnsiTheme="majorBidi" w:cstheme="majorBidi"/>
          <w:sz w:val="28"/>
          <w:szCs w:val="28"/>
        </w:rPr>
        <w:t xml:space="preserve"> в размере 70,0 тыс.</w:t>
      </w:r>
      <w:r w:rsidR="009823D7">
        <w:rPr>
          <w:rFonts w:asciiTheme="majorBidi" w:hAnsiTheme="majorBidi" w:cstheme="majorBidi"/>
          <w:sz w:val="28"/>
          <w:szCs w:val="28"/>
        </w:rPr>
        <w:t xml:space="preserve"> </w:t>
      </w:r>
      <w:r w:rsidR="0044569B">
        <w:rPr>
          <w:rFonts w:asciiTheme="majorBidi" w:hAnsiTheme="majorBidi" w:cstheme="majorBidi"/>
          <w:sz w:val="28"/>
          <w:szCs w:val="28"/>
        </w:rPr>
        <w:t>рублей</w:t>
      </w:r>
    </w:p>
    <w:p w:rsidR="000361A5" w:rsidRPr="0044569B" w:rsidRDefault="000361A5" w:rsidP="000361A5">
      <w:pPr>
        <w:tabs>
          <w:tab w:val="left" w:pos="1134"/>
        </w:tabs>
        <w:spacing w:after="0" w:line="24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6F5647" w:rsidRPr="00037E5A" w:rsidRDefault="001D00F6" w:rsidP="006F5647">
      <w:pPr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 xml:space="preserve">5. </w:t>
      </w:r>
      <w:bookmarkStart w:id="0" w:name="_GoBack"/>
      <w:bookmarkEnd w:id="0"/>
      <w:r w:rsidR="006F5647" w:rsidRPr="00037E5A">
        <w:rPr>
          <w:rFonts w:asciiTheme="majorBidi" w:hAnsiTheme="majorBidi" w:cstheme="majorBidi"/>
          <w:b/>
          <w:i/>
          <w:iCs/>
          <w:sz w:val="28"/>
          <w:szCs w:val="28"/>
        </w:rPr>
        <w:t>Анализ исполнения  расходной части бюджета</w:t>
      </w:r>
      <w:r w:rsidR="006F5647" w:rsidRPr="00037E5A">
        <w:rPr>
          <w:rFonts w:asciiTheme="majorBidi" w:hAnsiTheme="majorBidi" w:cstheme="majorBidi"/>
          <w:b/>
          <w:sz w:val="28"/>
          <w:szCs w:val="28"/>
        </w:rPr>
        <w:t>.</w:t>
      </w:r>
    </w:p>
    <w:p w:rsidR="006F5647" w:rsidRDefault="006F5647" w:rsidP="006F5647">
      <w:pPr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E30C18">
        <w:rPr>
          <w:rFonts w:asciiTheme="majorBidi" w:hAnsiTheme="majorBidi" w:cstheme="majorBidi"/>
          <w:bCs/>
          <w:color w:val="FF0000"/>
          <w:sz w:val="28"/>
          <w:szCs w:val="28"/>
        </w:rPr>
        <w:tab/>
      </w:r>
      <w:r w:rsidRPr="00BC4700">
        <w:rPr>
          <w:rFonts w:asciiTheme="majorBidi" w:hAnsiTheme="majorBidi" w:cstheme="majorBidi"/>
          <w:bCs/>
          <w:sz w:val="28"/>
          <w:szCs w:val="28"/>
        </w:rPr>
        <w:t>В соответствии с решение Новодеревеньковского сельского</w:t>
      </w:r>
      <w:r w:rsidR="00CD018C" w:rsidRPr="00BC4700">
        <w:rPr>
          <w:rFonts w:asciiTheme="majorBidi" w:hAnsiTheme="majorBidi" w:cstheme="majorBidi"/>
          <w:bCs/>
          <w:sz w:val="28"/>
          <w:szCs w:val="28"/>
        </w:rPr>
        <w:t xml:space="preserve"> Совета народных депутатов от 24.12.2014г. № 74</w:t>
      </w:r>
      <w:r w:rsidRPr="00BC4700">
        <w:rPr>
          <w:rFonts w:asciiTheme="majorBidi" w:hAnsiTheme="majorBidi" w:cstheme="majorBidi"/>
          <w:bCs/>
          <w:sz w:val="28"/>
          <w:szCs w:val="28"/>
        </w:rPr>
        <w:t>« О бюджете Новодеревеньковского</w:t>
      </w:r>
      <w:r w:rsidR="00CD018C" w:rsidRPr="00BC4700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CD018C">
        <w:rPr>
          <w:rFonts w:asciiTheme="majorBidi" w:hAnsiTheme="majorBidi" w:cstheme="majorBidi"/>
          <w:bCs/>
          <w:sz w:val="28"/>
          <w:szCs w:val="28"/>
        </w:rPr>
        <w:t>сельского поселения на 2015год и плановый период 2016 и 2017</w:t>
      </w:r>
      <w:r>
        <w:rPr>
          <w:rFonts w:asciiTheme="majorBidi" w:hAnsiTheme="majorBidi" w:cstheme="majorBidi"/>
          <w:bCs/>
          <w:sz w:val="28"/>
          <w:szCs w:val="28"/>
        </w:rPr>
        <w:t xml:space="preserve"> годов» расходная часть бюджет</w:t>
      </w:r>
      <w:r w:rsidR="00CD018C">
        <w:rPr>
          <w:rFonts w:asciiTheme="majorBidi" w:hAnsiTheme="majorBidi" w:cstheme="majorBidi"/>
          <w:bCs/>
          <w:sz w:val="28"/>
          <w:szCs w:val="28"/>
        </w:rPr>
        <w:t>а была утверждена в сумме 1980,3</w:t>
      </w:r>
      <w:r>
        <w:rPr>
          <w:rFonts w:asciiTheme="majorBidi" w:hAnsiTheme="majorBidi" w:cstheme="majorBidi"/>
          <w:bCs/>
          <w:sz w:val="28"/>
          <w:szCs w:val="28"/>
        </w:rPr>
        <w:t>тыс. рублей.</w:t>
      </w:r>
    </w:p>
    <w:p w:rsidR="006F5647" w:rsidRDefault="006F5647" w:rsidP="006F5647">
      <w:p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  <w:t>С учётом внесённых изменений расходная часть бюджета</w:t>
      </w:r>
      <w:r w:rsidR="00CD018C">
        <w:rPr>
          <w:rFonts w:asciiTheme="majorBidi" w:hAnsiTheme="majorBidi" w:cstheme="majorBidi"/>
          <w:bCs/>
          <w:sz w:val="28"/>
          <w:szCs w:val="28"/>
        </w:rPr>
        <w:t xml:space="preserve"> Поселения увеличилась на 933,4тыс. рублей и составила 2913,7</w:t>
      </w:r>
      <w:r>
        <w:rPr>
          <w:rFonts w:asciiTheme="majorBidi" w:hAnsiTheme="majorBidi" w:cstheme="majorBidi"/>
          <w:bCs/>
          <w:sz w:val="28"/>
          <w:szCs w:val="28"/>
        </w:rPr>
        <w:t>тыс. рублей.</w:t>
      </w:r>
    </w:p>
    <w:p w:rsidR="002E06C1" w:rsidRPr="002E06C1" w:rsidRDefault="006F5647" w:rsidP="00261427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Cs/>
          <w:sz w:val="28"/>
          <w:szCs w:val="28"/>
        </w:rPr>
        <w:lastRenderedPageBreak/>
        <w:tab/>
      </w:r>
      <w:r w:rsidRPr="002E06C1">
        <w:rPr>
          <w:rFonts w:ascii="Times New Roman" w:hAnsi="Times New Roman" w:cs="Times New Roman"/>
          <w:bCs/>
          <w:sz w:val="28"/>
          <w:szCs w:val="28"/>
        </w:rPr>
        <w:t>По данным анализа исполнения расходной части бюджета Поселения кассовое исполнение бюдж</w:t>
      </w:r>
      <w:r w:rsidR="00CD018C" w:rsidRPr="002E06C1">
        <w:rPr>
          <w:rFonts w:ascii="Times New Roman" w:hAnsi="Times New Roman" w:cs="Times New Roman"/>
          <w:bCs/>
          <w:sz w:val="28"/>
          <w:szCs w:val="28"/>
        </w:rPr>
        <w:t>ета по расходам составило 290</w:t>
      </w:r>
      <w:r w:rsidR="00781E4F" w:rsidRPr="002E06C1">
        <w:rPr>
          <w:rFonts w:ascii="Times New Roman" w:hAnsi="Times New Roman" w:cs="Times New Roman"/>
          <w:bCs/>
          <w:sz w:val="28"/>
          <w:szCs w:val="28"/>
        </w:rPr>
        <w:t>6</w:t>
      </w:r>
      <w:r w:rsidR="00CD018C" w:rsidRPr="002E06C1">
        <w:rPr>
          <w:rFonts w:ascii="Times New Roman" w:hAnsi="Times New Roman" w:cs="Times New Roman"/>
          <w:bCs/>
          <w:sz w:val="28"/>
          <w:szCs w:val="28"/>
        </w:rPr>
        <w:t xml:space="preserve">,6тыс. рублей или  </w:t>
      </w:r>
      <w:r w:rsidR="00781E4F" w:rsidRPr="002E06C1">
        <w:rPr>
          <w:rFonts w:ascii="Times New Roman" w:hAnsi="Times New Roman" w:cs="Times New Roman"/>
          <w:bCs/>
          <w:sz w:val="28"/>
          <w:szCs w:val="28"/>
        </w:rPr>
        <w:t>99,8</w:t>
      </w:r>
      <w:r w:rsidRPr="002E06C1">
        <w:rPr>
          <w:rFonts w:ascii="Times New Roman" w:hAnsi="Times New Roman" w:cs="Times New Roman"/>
          <w:bCs/>
          <w:sz w:val="28"/>
          <w:szCs w:val="28"/>
        </w:rPr>
        <w:t>%</w:t>
      </w:r>
      <w:r w:rsidR="00781E4F" w:rsidRPr="002E06C1">
        <w:rPr>
          <w:rFonts w:ascii="Times New Roman" w:hAnsi="Times New Roman" w:cs="Times New Roman"/>
          <w:bCs/>
          <w:sz w:val="28"/>
          <w:szCs w:val="28"/>
        </w:rPr>
        <w:t>.</w:t>
      </w:r>
      <w:r w:rsidR="00261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По сравнению с показателями Отчета об исполнении  бюджета </w:t>
      </w:r>
      <w:r w:rsidR="00261427">
        <w:rPr>
          <w:rFonts w:ascii="Times New Roman" w:hAnsi="Times New Roman" w:cs="Times New Roman"/>
          <w:sz w:val="28"/>
          <w:szCs w:val="28"/>
        </w:rPr>
        <w:t>Новодеревеньковского сельского поселения за 2014 год (5649,1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тыс. рублей) в 2015 году расходы  бюджета </w:t>
      </w:r>
      <w:r w:rsidR="00261427">
        <w:rPr>
          <w:rFonts w:ascii="Times New Roman" w:hAnsi="Times New Roman" w:cs="Times New Roman"/>
          <w:sz w:val="28"/>
          <w:szCs w:val="28"/>
        </w:rPr>
        <w:t>Поселения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уменьшились на </w:t>
      </w:r>
      <w:r w:rsidR="00261427">
        <w:rPr>
          <w:rFonts w:ascii="Times New Roman" w:hAnsi="Times New Roman" w:cs="Times New Roman"/>
          <w:sz w:val="28"/>
          <w:szCs w:val="28"/>
        </w:rPr>
        <w:t>2742,5 рублей или на 48,5</w:t>
      </w:r>
      <w:r w:rsidR="002E06C1" w:rsidRPr="002E06C1">
        <w:rPr>
          <w:rFonts w:ascii="Times New Roman" w:hAnsi="Times New Roman" w:cs="Times New Roman"/>
          <w:sz w:val="28"/>
          <w:szCs w:val="28"/>
        </w:rPr>
        <w:t>%.</w:t>
      </w:r>
    </w:p>
    <w:p w:rsidR="002E06C1" w:rsidRPr="002E06C1" w:rsidRDefault="002E06C1" w:rsidP="002E06C1">
      <w:pPr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06C1">
        <w:rPr>
          <w:rFonts w:ascii="Times New Roman" w:hAnsi="Times New Roman" w:cs="Times New Roman"/>
          <w:i/>
          <w:iCs/>
          <w:sz w:val="28"/>
          <w:szCs w:val="28"/>
        </w:rPr>
        <w:t>Анализ по основным наименованиям расходов представлен в таблице</w:t>
      </w:r>
    </w:p>
    <w:p w:rsidR="002E06C1" w:rsidRPr="002E06C1" w:rsidRDefault="002E06C1" w:rsidP="00261427">
      <w:pPr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1427">
        <w:rPr>
          <w:rFonts w:ascii="Times New Roman" w:hAnsi="Times New Roman" w:cs="Times New Roman"/>
          <w:i/>
          <w:iCs/>
          <w:sz w:val="24"/>
          <w:szCs w:val="24"/>
        </w:rPr>
        <w:t>Таблица№2</w:t>
      </w:r>
      <w:r w:rsidR="00261427" w:rsidRPr="00261427">
        <w:rPr>
          <w:rFonts w:ascii="Times New Roman" w:hAnsi="Times New Roman" w:cs="Times New Roman"/>
          <w:sz w:val="24"/>
          <w:szCs w:val="24"/>
        </w:rPr>
        <w:tab/>
      </w:r>
      <w:r w:rsidRPr="0026142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61427" w:rsidRPr="00261427">
        <w:rPr>
          <w:rFonts w:ascii="Times New Roman" w:hAnsi="Times New Roman" w:cs="Times New Roman"/>
          <w:i/>
          <w:sz w:val="24"/>
          <w:szCs w:val="24"/>
        </w:rPr>
        <w:t>т</w:t>
      </w:r>
      <w:r w:rsidRPr="00261427">
        <w:rPr>
          <w:rFonts w:ascii="Times New Roman" w:hAnsi="Times New Roman" w:cs="Times New Roman"/>
          <w:i/>
          <w:iCs/>
          <w:sz w:val="24"/>
          <w:szCs w:val="24"/>
        </w:rPr>
        <w:t>ыс. руб</w:t>
      </w:r>
      <w:r w:rsidRPr="002E06C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02"/>
        <w:gridCol w:w="1596"/>
        <w:gridCol w:w="1415"/>
        <w:gridCol w:w="1417"/>
        <w:gridCol w:w="1282"/>
        <w:gridCol w:w="1418"/>
      </w:tblGrid>
      <w:tr w:rsidR="002E06C1" w:rsidTr="003E367E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6C1" w:rsidRPr="003E367E" w:rsidRDefault="003E367E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Н</w:t>
            </w:r>
            <w:r w:rsidR="002E06C1" w:rsidRPr="003E367E">
              <w:rPr>
                <w:rFonts w:asciiTheme="majorBidi" w:hAnsiTheme="majorBidi" w:cstheme="majorBidi"/>
                <w:sz w:val="20"/>
                <w:szCs w:val="20"/>
              </w:rPr>
              <w:t>аименование расходов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C1" w:rsidRPr="003E367E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67E">
              <w:rPr>
                <w:rFonts w:asciiTheme="majorBidi" w:hAnsiTheme="majorBidi" w:cstheme="majorBidi"/>
                <w:sz w:val="20"/>
                <w:szCs w:val="20"/>
              </w:rPr>
              <w:t>утверждено расходов</w:t>
            </w:r>
            <w:r w:rsidR="000161C4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C1" w:rsidRPr="003E367E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67E">
              <w:rPr>
                <w:rFonts w:asciiTheme="majorBidi" w:hAnsiTheme="majorBidi" w:cstheme="majorBidi"/>
                <w:sz w:val="20"/>
                <w:szCs w:val="20"/>
              </w:rPr>
              <w:t>отклонение</w:t>
            </w:r>
          </w:p>
          <w:p w:rsidR="002E06C1" w:rsidRPr="003E367E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67E">
              <w:rPr>
                <w:rFonts w:asciiTheme="majorBidi" w:hAnsiTheme="majorBidi" w:cstheme="majorBidi"/>
                <w:sz w:val="20"/>
                <w:szCs w:val="20"/>
              </w:rPr>
              <w:t>(+,-)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C1" w:rsidRPr="003E367E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67E">
              <w:rPr>
                <w:rFonts w:asciiTheme="majorBidi" w:hAnsiTheme="majorBidi" w:cstheme="majorBidi"/>
                <w:sz w:val="20"/>
                <w:szCs w:val="20"/>
              </w:rPr>
              <w:t>кассовое</w:t>
            </w:r>
          </w:p>
          <w:p w:rsidR="002E06C1" w:rsidRPr="003E367E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67E">
              <w:rPr>
                <w:rFonts w:asciiTheme="majorBidi" w:hAnsiTheme="majorBidi" w:cstheme="majorBidi"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C1" w:rsidRPr="003E367E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67E">
              <w:rPr>
                <w:rFonts w:asciiTheme="majorBidi" w:hAnsiTheme="majorBidi" w:cstheme="majorBidi"/>
                <w:sz w:val="20"/>
                <w:szCs w:val="20"/>
              </w:rPr>
              <w:t xml:space="preserve">доля в общем объёме расходов по факту </w:t>
            </w:r>
          </w:p>
          <w:p w:rsidR="002E06C1" w:rsidRPr="003E367E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67E">
              <w:rPr>
                <w:rFonts w:asciiTheme="majorBidi" w:hAnsiTheme="majorBidi" w:cstheme="majorBidi"/>
                <w:sz w:val="20"/>
                <w:szCs w:val="20"/>
              </w:rPr>
              <w:t>в %</w:t>
            </w:r>
          </w:p>
        </w:tc>
      </w:tr>
      <w:tr w:rsidR="002E06C1" w:rsidTr="003E367E">
        <w:trPr>
          <w:trHeight w:val="8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1" w:rsidRDefault="002E06C1" w:rsidP="002E673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C1" w:rsidRPr="006E6A7F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E6A7F">
              <w:rPr>
                <w:rFonts w:asciiTheme="majorBidi" w:hAnsiTheme="majorBidi" w:cstheme="majorBidi"/>
                <w:sz w:val="20"/>
                <w:szCs w:val="20"/>
              </w:rPr>
              <w:t>первоначально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6C1" w:rsidRPr="003E367E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67E">
              <w:rPr>
                <w:rFonts w:asciiTheme="majorBidi" w:hAnsiTheme="majorBidi" w:cstheme="majorBidi"/>
                <w:sz w:val="20"/>
                <w:szCs w:val="20"/>
              </w:rPr>
              <w:t>уточнённый</w:t>
            </w:r>
          </w:p>
          <w:p w:rsidR="002E06C1" w:rsidRPr="003E367E" w:rsidRDefault="002E06C1" w:rsidP="002E673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67E">
              <w:rPr>
                <w:rFonts w:asciiTheme="majorBidi" w:hAnsiTheme="majorBidi" w:cstheme="majorBidi"/>
                <w:sz w:val="20"/>
                <w:szCs w:val="20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1" w:rsidRDefault="002E06C1" w:rsidP="002E673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1" w:rsidRDefault="002E06C1" w:rsidP="002E673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C1" w:rsidRDefault="002E06C1" w:rsidP="002E673F">
            <w:pPr>
              <w:rPr>
                <w:rFonts w:asciiTheme="majorBidi" w:hAnsiTheme="majorBidi" w:cstheme="majorBidi"/>
              </w:rPr>
            </w:pPr>
          </w:p>
        </w:tc>
      </w:tr>
      <w:tr w:rsidR="002E06C1" w:rsidTr="003E367E">
        <w:trPr>
          <w:trHeight w:val="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06C1" w:rsidRDefault="00261427" w:rsidP="002E673F">
            <w:pPr>
              <w:rPr>
                <w:rFonts w:asciiTheme="majorBidi" w:hAnsiTheme="majorBidi" w:cstheme="majorBidi"/>
                <w:bCs/>
              </w:rPr>
            </w:pPr>
            <w:r w:rsidRPr="00261427">
              <w:rPr>
                <w:rFonts w:asciiTheme="majorBidi" w:hAnsiTheme="majorBidi" w:cstheme="majorBidi"/>
                <w:b/>
              </w:rPr>
              <w:t xml:space="preserve">0100 </w:t>
            </w:r>
            <w:r w:rsidR="001B7FF0">
              <w:rPr>
                <w:rFonts w:asciiTheme="majorBidi" w:hAnsiTheme="majorBidi" w:cstheme="majorBidi"/>
                <w:b/>
              </w:rPr>
              <w:t>«</w:t>
            </w:r>
            <w:r w:rsidR="002E06C1">
              <w:rPr>
                <w:rFonts w:asciiTheme="majorBidi" w:hAnsiTheme="majorBidi" w:cstheme="majorBidi"/>
              </w:rPr>
              <w:t>Общегосударственные вопросы</w:t>
            </w:r>
            <w:r w:rsidR="001B7FF0">
              <w:rPr>
                <w:rFonts w:asciiTheme="majorBidi" w:hAnsiTheme="majorBidi" w:cstheme="majorBidi"/>
              </w:rPr>
              <w:t>»</w:t>
            </w:r>
            <w:r w:rsidR="002E06C1">
              <w:rPr>
                <w:rFonts w:asciiTheme="majorBidi" w:hAnsiTheme="majorBidi" w:cstheme="majorBidi"/>
              </w:rPr>
              <w:t xml:space="preserve">         </w:t>
            </w:r>
            <w:r w:rsidR="002E06C1">
              <w:rPr>
                <w:rFonts w:asciiTheme="majorBidi" w:hAnsiTheme="majorBidi" w:cstheme="majorBidi"/>
                <w:bCs/>
              </w:rPr>
              <w:t xml:space="preserve">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26142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1282,0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+380,0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CF" w:rsidRDefault="005325CF" w:rsidP="002E673F">
            <w:pPr>
              <w:jc w:val="center"/>
              <w:rPr>
                <w:rFonts w:asciiTheme="majorBidi" w:hAnsiTheme="majorBidi" w:cstheme="majorBidi"/>
              </w:rPr>
            </w:pPr>
          </w:p>
          <w:p w:rsidR="002E06C1" w:rsidRDefault="005325CF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B07BF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57,1</w:t>
            </w:r>
          </w:p>
        </w:tc>
      </w:tr>
      <w:tr w:rsidR="002E06C1" w:rsidTr="003E367E">
        <w:trPr>
          <w:trHeight w:val="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6C1" w:rsidRDefault="00261427" w:rsidP="002E673F">
            <w:pPr>
              <w:rPr>
                <w:rFonts w:asciiTheme="majorBidi" w:hAnsiTheme="majorBidi" w:cstheme="majorBidi"/>
              </w:rPr>
            </w:pPr>
            <w:r w:rsidRPr="00261427">
              <w:rPr>
                <w:rFonts w:asciiTheme="majorBidi" w:hAnsiTheme="majorBidi" w:cstheme="majorBidi"/>
                <w:b/>
              </w:rPr>
              <w:t>0200</w:t>
            </w:r>
            <w:r w:rsidR="005325CF">
              <w:rPr>
                <w:rFonts w:asciiTheme="majorBidi" w:hAnsiTheme="majorBidi" w:cstheme="majorBidi"/>
                <w:b/>
              </w:rPr>
              <w:t xml:space="preserve">     </w:t>
            </w:r>
            <w:r w:rsidR="001B7FF0">
              <w:rPr>
                <w:rFonts w:asciiTheme="majorBidi" w:hAnsiTheme="majorBidi" w:cstheme="majorBidi"/>
                <w:b/>
              </w:rPr>
              <w:t>«</w:t>
            </w:r>
            <w:r w:rsidR="005325CF">
              <w:rPr>
                <w:rFonts w:asciiTheme="majorBidi" w:hAnsiTheme="majorBidi" w:cstheme="majorBidi"/>
                <w:b/>
              </w:rPr>
              <w:t xml:space="preserve"> </w:t>
            </w:r>
            <w:r w:rsidR="002E06C1">
              <w:rPr>
                <w:rFonts w:asciiTheme="majorBidi" w:hAnsiTheme="majorBidi" w:cstheme="majorBidi"/>
              </w:rPr>
              <w:t xml:space="preserve">Национальная оборона </w:t>
            </w:r>
            <w:r w:rsidR="001B7FF0">
              <w:rPr>
                <w:rFonts w:asciiTheme="majorBidi" w:hAnsiTheme="majorBidi" w:cstheme="majorBidi"/>
              </w:rPr>
              <w:t>«</w:t>
            </w:r>
            <w:r w:rsidR="002E06C1">
              <w:rPr>
                <w:rFonts w:asciiTheme="majorBidi" w:hAnsiTheme="majorBidi" w:cstheme="majorBidi"/>
              </w:rPr>
              <w:t>(Воинский учет)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26142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5325CF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B07BF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1,9</w:t>
            </w:r>
          </w:p>
        </w:tc>
      </w:tr>
      <w:tr w:rsidR="002E06C1" w:rsidTr="003E367E">
        <w:trPr>
          <w:trHeight w:val="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6C1" w:rsidRDefault="00261427" w:rsidP="00261427">
            <w:pPr>
              <w:rPr>
                <w:rFonts w:asciiTheme="majorBidi" w:hAnsiTheme="majorBidi" w:cstheme="majorBidi"/>
              </w:rPr>
            </w:pPr>
            <w:r w:rsidRPr="00261427">
              <w:rPr>
                <w:rFonts w:asciiTheme="majorBidi" w:hAnsiTheme="majorBidi" w:cstheme="majorBidi"/>
                <w:b/>
              </w:rPr>
              <w:t>0310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1B7FF0">
              <w:rPr>
                <w:rFonts w:asciiTheme="majorBidi" w:hAnsiTheme="majorBidi" w:cstheme="majorBidi"/>
              </w:rPr>
              <w:t>«</w:t>
            </w:r>
            <w:r>
              <w:rPr>
                <w:rFonts w:asciiTheme="majorBidi" w:hAnsiTheme="majorBidi" w:cstheme="majorBidi"/>
              </w:rPr>
              <w:t>Обеспечение пожарной безопасности</w:t>
            </w:r>
            <w:r w:rsidR="001B7FF0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+11,5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CF" w:rsidRDefault="005325CF" w:rsidP="002E673F">
            <w:pPr>
              <w:jc w:val="center"/>
              <w:rPr>
                <w:rFonts w:asciiTheme="majorBidi" w:hAnsiTheme="majorBidi" w:cstheme="majorBidi"/>
              </w:rPr>
            </w:pPr>
          </w:p>
          <w:p w:rsidR="002E06C1" w:rsidRDefault="005325CF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BF7" w:rsidRDefault="00B07BF7" w:rsidP="002E673F">
            <w:pPr>
              <w:jc w:val="center"/>
              <w:rPr>
                <w:rFonts w:asciiTheme="majorBidi" w:hAnsiTheme="majorBidi" w:cstheme="majorBidi"/>
              </w:rPr>
            </w:pPr>
          </w:p>
          <w:p w:rsidR="002E06C1" w:rsidRDefault="00B07BF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0,9</w:t>
            </w:r>
          </w:p>
        </w:tc>
      </w:tr>
      <w:tr w:rsidR="002E06C1" w:rsidTr="003E367E">
        <w:trPr>
          <w:trHeight w:val="1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6C1" w:rsidRPr="006D48BD" w:rsidRDefault="00261427" w:rsidP="002E673F">
            <w:pPr>
              <w:rPr>
                <w:rFonts w:asciiTheme="majorBidi" w:hAnsiTheme="majorBidi" w:cstheme="majorBidi"/>
              </w:rPr>
            </w:pPr>
            <w:r w:rsidRPr="00261427">
              <w:rPr>
                <w:rFonts w:asciiTheme="majorBidi" w:hAnsiTheme="majorBidi" w:cstheme="majorBidi"/>
                <w:b/>
              </w:rPr>
              <w:t>0412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1B7FF0">
              <w:rPr>
                <w:rFonts w:asciiTheme="majorBidi" w:hAnsiTheme="majorBidi" w:cstheme="majorBidi"/>
              </w:rPr>
              <w:t>«</w:t>
            </w:r>
            <w:r>
              <w:rPr>
                <w:rFonts w:asciiTheme="majorBidi" w:hAnsiTheme="majorBidi" w:cstheme="majorBidi"/>
              </w:rPr>
              <w:t>Развитие субъектов среднего и малого предпринимательства</w:t>
            </w:r>
            <w:r w:rsidR="001B7FF0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Pr="002F2FB9" w:rsidRDefault="00E75A37" w:rsidP="002E673F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Pr="002F2FB9" w:rsidRDefault="00E75A37" w:rsidP="002E673F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Pr="002F2FB9" w:rsidRDefault="00E75A37" w:rsidP="002E673F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Pr="002F2FB9" w:rsidRDefault="005325CF" w:rsidP="002E673F">
            <w:pPr>
              <w:jc w:val="center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Pr="002F2FB9" w:rsidRDefault="00B07BF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2E06C1" w:rsidTr="003E367E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6C1" w:rsidRDefault="00261427" w:rsidP="002E673F">
            <w:pPr>
              <w:rPr>
                <w:rFonts w:asciiTheme="majorBidi" w:hAnsiTheme="majorBidi" w:cstheme="majorBidi"/>
                <w:bCs/>
              </w:rPr>
            </w:pPr>
            <w:r w:rsidRPr="00261427">
              <w:rPr>
                <w:rFonts w:asciiTheme="majorBidi" w:hAnsiTheme="majorBidi" w:cstheme="majorBidi"/>
                <w:b/>
                <w:bCs/>
              </w:rPr>
              <w:t>0500</w:t>
            </w:r>
            <w:r w:rsidR="001B7FF0">
              <w:rPr>
                <w:rFonts w:asciiTheme="majorBidi" w:hAnsiTheme="majorBidi" w:cstheme="majorBidi"/>
                <w:b/>
                <w:bCs/>
              </w:rPr>
              <w:t xml:space="preserve"> «</w:t>
            </w:r>
            <w:r w:rsidR="002E06C1">
              <w:rPr>
                <w:rFonts w:asciiTheme="majorBidi" w:hAnsiTheme="majorBidi" w:cstheme="majorBidi"/>
                <w:bCs/>
              </w:rPr>
              <w:t>Жилищно-комм</w:t>
            </w:r>
            <w:r w:rsidR="001B7FF0">
              <w:rPr>
                <w:rFonts w:asciiTheme="majorBidi" w:hAnsiTheme="majorBidi" w:cstheme="majorBidi"/>
                <w:bCs/>
              </w:rPr>
              <w:t>унальное хозяйство»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+226,9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CF" w:rsidRDefault="005325CF" w:rsidP="002E673F">
            <w:pPr>
              <w:jc w:val="center"/>
              <w:rPr>
                <w:rFonts w:asciiTheme="majorBidi" w:hAnsiTheme="majorBidi" w:cstheme="majorBidi"/>
              </w:rPr>
            </w:pPr>
          </w:p>
          <w:p w:rsidR="002E06C1" w:rsidRDefault="005325CF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BF7" w:rsidRDefault="00B07BF7" w:rsidP="002E673F">
            <w:pPr>
              <w:jc w:val="center"/>
              <w:rPr>
                <w:rFonts w:asciiTheme="majorBidi" w:hAnsiTheme="majorBidi" w:cstheme="majorBidi"/>
              </w:rPr>
            </w:pPr>
          </w:p>
          <w:p w:rsidR="002E06C1" w:rsidRDefault="00B07BF7" w:rsidP="002E67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17,8</w:t>
            </w:r>
          </w:p>
        </w:tc>
      </w:tr>
      <w:tr w:rsidR="002E06C1" w:rsidTr="003E367E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6C1" w:rsidRDefault="00E75A37" w:rsidP="00E75A37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75A37">
              <w:rPr>
                <w:rFonts w:asciiTheme="majorBidi" w:hAnsiTheme="majorBidi" w:cstheme="majorBidi"/>
                <w:b/>
                <w:bCs/>
              </w:rPr>
              <w:t xml:space="preserve">0800 </w:t>
            </w:r>
            <w:r w:rsidR="001B7FF0">
              <w:rPr>
                <w:rFonts w:asciiTheme="majorBidi" w:hAnsiTheme="majorBidi" w:cstheme="majorBidi"/>
                <w:b/>
                <w:bCs/>
              </w:rPr>
              <w:t>«</w:t>
            </w:r>
            <w:r w:rsidR="002E06C1">
              <w:rPr>
                <w:rFonts w:asciiTheme="majorBidi" w:hAnsiTheme="majorBidi" w:cstheme="majorBidi"/>
                <w:bCs/>
              </w:rPr>
              <w:t>Культура</w:t>
            </w:r>
            <w:r w:rsidR="001B7FF0">
              <w:rPr>
                <w:rFonts w:asciiTheme="majorBidi" w:hAnsiTheme="majorBidi" w:cstheme="majorBidi"/>
                <w:bCs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299,0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+331,0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5325CF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B07BF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21,6</w:t>
            </w:r>
          </w:p>
        </w:tc>
      </w:tr>
      <w:tr w:rsidR="002E06C1" w:rsidTr="003E367E">
        <w:trPr>
          <w:trHeight w:val="6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6C1" w:rsidRDefault="00E75A37" w:rsidP="00E75A37">
            <w:pPr>
              <w:rPr>
                <w:rFonts w:asciiTheme="majorBidi" w:hAnsiTheme="majorBidi" w:cstheme="majorBidi"/>
                <w:bCs/>
              </w:rPr>
            </w:pPr>
            <w:r w:rsidRPr="00E75A37">
              <w:rPr>
                <w:rFonts w:asciiTheme="majorBidi" w:hAnsiTheme="majorBidi" w:cstheme="majorBidi"/>
                <w:b/>
                <w:bCs/>
              </w:rPr>
              <w:t>1000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1B7FF0">
              <w:rPr>
                <w:rFonts w:asciiTheme="majorBidi" w:hAnsiTheme="majorBidi" w:cstheme="majorBidi"/>
                <w:bCs/>
              </w:rPr>
              <w:t>«</w:t>
            </w:r>
            <w:r w:rsidR="002E06C1">
              <w:rPr>
                <w:rFonts w:asciiTheme="majorBidi" w:hAnsiTheme="majorBidi" w:cstheme="majorBidi"/>
                <w:bCs/>
              </w:rPr>
              <w:t>Социальная политика</w:t>
            </w:r>
            <w:r w:rsidR="001B7FF0">
              <w:rPr>
                <w:rFonts w:asciiTheme="majorBidi" w:hAnsiTheme="majorBidi" w:cstheme="majorBidi"/>
                <w:bCs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CF" w:rsidRDefault="005325CF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2E06C1" w:rsidRDefault="005325CF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2E06C1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B07BF7" w:rsidRDefault="00B07BF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0,1</w:t>
            </w:r>
          </w:p>
        </w:tc>
      </w:tr>
      <w:tr w:rsidR="002E06C1" w:rsidTr="003E367E">
        <w:trPr>
          <w:trHeight w:val="8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6C1" w:rsidRDefault="00E75A37" w:rsidP="00E75A37">
            <w:pPr>
              <w:rPr>
                <w:rFonts w:asciiTheme="majorBidi" w:hAnsiTheme="majorBidi" w:cstheme="majorBidi"/>
                <w:bCs/>
              </w:rPr>
            </w:pPr>
            <w:r w:rsidRPr="00E75A37">
              <w:rPr>
                <w:rFonts w:asciiTheme="majorBidi" w:hAnsiTheme="majorBidi" w:cstheme="majorBidi"/>
                <w:b/>
                <w:bCs/>
              </w:rPr>
              <w:t>1100</w:t>
            </w:r>
            <w:r w:rsidR="001B7FF0">
              <w:rPr>
                <w:rFonts w:asciiTheme="majorBidi" w:hAnsiTheme="majorBidi" w:cstheme="majorBidi"/>
                <w:b/>
                <w:bCs/>
              </w:rPr>
              <w:t>»</w:t>
            </w:r>
            <w:r w:rsidR="002E06C1">
              <w:rPr>
                <w:rFonts w:asciiTheme="majorBidi" w:hAnsiTheme="majorBidi" w:cstheme="majorBidi"/>
                <w:bCs/>
              </w:rPr>
              <w:t>Физическая культура и спорт</w:t>
            </w:r>
            <w:r w:rsidR="001B7FF0">
              <w:rPr>
                <w:rFonts w:asciiTheme="majorBidi" w:hAnsiTheme="majorBidi" w:cstheme="majorBidi"/>
                <w:bCs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-12,0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5CF" w:rsidRDefault="005325CF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2E06C1" w:rsidRDefault="005325CF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2E06C1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B07BF7" w:rsidRDefault="00B07BF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0,6</w:t>
            </w:r>
          </w:p>
        </w:tc>
      </w:tr>
      <w:tr w:rsidR="002E06C1" w:rsidTr="003E367E">
        <w:trPr>
          <w:trHeight w:val="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6C1" w:rsidRDefault="002E06C1" w:rsidP="002E67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ВСЕГО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1980,3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+933,4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B07BF7" w:rsidP="002E67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6C1" w:rsidRDefault="002E06C1" w:rsidP="002E67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</w:tr>
      <w:tr w:rsidR="002E06C1" w:rsidTr="003E367E">
        <w:trPr>
          <w:trHeight w:val="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06C1" w:rsidRDefault="002E06C1" w:rsidP="002E67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Дефицит бюджета</w:t>
            </w:r>
            <w:proofErr w:type="gramStart"/>
            <w:r>
              <w:rPr>
                <w:rFonts w:asciiTheme="majorBidi" w:hAnsiTheme="majorBidi" w:cstheme="majorBidi"/>
              </w:rPr>
              <w:t xml:space="preserve"> (-), </w:t>
            </w:r>
            <w:proofErr w:type="gramEnd"/>
            <w:r>
              <w:rPr>
                <w:rFonts w:asciiTheme="majorBidi" w:hAnsiTheme="majorBidi" w:cstheme="majorBidi"/>
              </w:rPr>
              <w:t>профицит (+)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-146,0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+28,7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6C1" w:rsidRDefault="00E75A37" w:rsidP="002E673F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+</w:t>
            </w:r>
            <w:r w:rsidRPr="001B7FF0">
              <w:rPr>
                <w:rFonts w:asciiTheme="majorBidi" w:hAnsiTheme="majorBidi" w:cstheme="majorBidi"/>
                <w:bCs/>
                <w:highlight w:val="yellow"/>
              </w:rPr>
              <w:t>174,0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B07BF7" w:rsidP="002E673F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+33,7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6C1" w:rsidRDefault="00B07BF7" w:rsidP="002E673F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-</w:t>
            </w:r>
          </w:p>
        </w:tc>
      </w:tr>
    </w:tbl>
    <w:p w:rsidR="002E06C1" w:rsidRDefault="002E06C1" w:rsidP="002E06C1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2E06C1" w:rsidRPr="002E06C1" w:rsidRDefault="002E06C1" w:rsidP="002E06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6C1">
        <w:rPr>
          <w:rFonts w:ascii="Times New Roman" w:hAnsi="Times New Roman" w:cs="Times New Roman"/>
          <w:sz w:val="28"/>
          <w:szCs w:val="28"/>
        </w:rPr>
        <w:t xml:space="preserve">Основными расходами бюджета </w:t>
      </w:r>
      <w:r w:rsidR="00160D49">
        <w:rPr>
          <w:rFonts w:ascii="Times New Roman" w:hAnsi="Times New Roman" w:cs="Times New Roman"/>
          <w:sz w:val="28"/>
          <w:szCs w:val="28"/>
        </w:rPr>
        <w:t>Новодеревеньковского сельского поселения</w:t>
      </w:r>
      <w:r w:rsidRPr="002E06C1">
        <w:rPr>
          <w:rFonts w:ascii="Times New Roman" w:hAnsi="Times New Roman" w:cs="Times New Roman"/>
          <w:sz w:val="28"/>
          <w:szCs w:val="28"/>
        </w:rPr>
        <w:t xml:space="preserve"> являются  «Общегосударственные </w:t>
      </w:r>
      <w:r w:rsidR="00160D49">
        <w:rPr>
          <w:rFonts w:ascii="Times New Roman" w:hAnsi="Times New Roman" w:cs="Times New Roman"/>
          <w:sz w:val="28"/>
          <w:szCs w:val="28"/>
        </w:rPr>
        <w:t>вопросы»-57,1</w:t>
      </w:r>
      <w:r w:rsidRPr="002E06C1">
        <w:rPr>
          <w:rFonts w:ascii="Times New Roman" w:hAnsi="Times New Roman" w:cs="Times New Roman"/>
          <w:sz w:val="28"/>
          <w:szCs w:val="28"/>
        </w:rPr>
        <w:t>%.</w:t>
      </w:r>
    </w:p>
    <w:p w:rsidR="002E06C1" w:rsidRPr="002E06C1" w:rsidRDefault="002E06C1" w:rsidP="002E0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C1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2E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01 «Общегосударственные вопросы»</w:t>
      </w:r>
      <w:r w:rsidRPr="002E06C1">
        <w:rPr>
          <w:rFonts w:ascii="Times New Roman" w:hAnsi="Times New Roman" w:cs="Times New Roman"/>
          <w:sz w:val="28"/>
          <w:szCs w:val="28"/>
        </w:rPr>
        <w:t xml:space="preserve"> р</w:t>
      </w:r>
      <w:r w:rsidR="00160D49">
        <w:rPr>
          <w:rFonts w:ascii="Times New Roman" w:hAnsi="Times New Roman" w:cs="Times New Roman"/>
          <w:sz w:val="28"/>
          <w:szCs w:val="28"/>
        </w:rPr>
        <w:t>асходы исполнены в сумме 1658,9</w:t>
      </w:r>
      <w:r w:rsidRPr="002E06C1">
        <w:rPr>
          <w:rFonts w:ascii="Times New Roman" w:hAnsi="Times New Roman" w:cs="Times New Roman"/>
          <w:sz w:val="28"/>
          <w:szCs w:val="28"/>
        </w:rPr>
        <w:t xml:space="preserve"> тыс. </w:t>
      </w:r>
      <w:r w:rsidR="00160D49">
        <w:rPr>
          <w:rFonts w:ascii="Times New Roman" w:hAnsi="Times New Roman" w:cs="Times New Roman"/>
          <w:sz w:val="28"/>
          <w:szCs w:val="28"/>
        </w:rPr>
        <w:t>рублей или 99,8</w:t>
      </w:r>
      <w:r w:rsidRPr="002E06C1">
        <w:rPr>
          <w:rFonts w:ascii="Times New Roman" w:hAnsi="Times New Roman" w:cs="Times New Roman"/>
          <w:sz w:val="28"/>
          <w:szCs w:val="28"/>
        </w:rPr>
        <w:t xml:space="preserve">% к годовому значению. По сравнению с показателями Отчета об исполнении </w:t>
      </w:r>
      <w:r w:rsidR="00160D49">
        <w:rPr>
          <w:rFonts w:ascii="Times New Roman" w:hAnsi="Times New Roman" w:cs="Times New Roman"/>
          <w:sz w:val="28"/>
          <w:szCs w:val="28"/>
        </w:rPr>
        <w:t>бюджета Поселения за 2014 год (1398,6</w:t>
      </w:r>
      <w:r w:rsidRPr="002E06C1">
        <w:rPr>
          <w:rFonts w:ascii="Times New Roman" w:hAnsi="Times New Roman" w:cs="Times New Roman"/>
          <w:sz w:val="28"/>
          <w:szCs w:val="28"/>
        </w:rPr>
        <w:t xml:space="preserve"> тыс. рублей) в 2015 году расходы  бюджета </w:t>
      </w:r>
      <w:r w:rsidR="00160D49">
        <w:rPr>
          <w:rFonts w:ascii="Times New Roman" w:hAnsi="Times New Roman" w:cs="Times New Roman"/>
          <w:sz w:val="28"/>
          <w:szCs w:val="28"/>
        </w:rPr>
        <w:t>Поселения</w:t>
      </w:r>
      <w:r w:rsidRPr="002E06C1">
        <w:rPr>
          <w:rFonts w:ascii="Times New Roman" w:hAnsi="Times New Roman" w:cs="Times New Roman"/>
          <w:sz w:val="28"/>
          <w:szCs w:val="28"/>
        </w:rPr>
        <w:t xml:space="preserve"> по разделу «Общегосу</w:t>
      </w:r>
      <w:r w:rsidR="00160D49">
        <w:rPr>
          <w:rFonts w:ascii="Times New Roman" w:hAnsi="Times New Roman" w:cs="Times New Roman"/>
          <w:sz w:val="28"/>
          <w:szCs w:val="28"/>
        </w:rPr>
        <w:t>дарственные вопросы» увеличились  на 260,3 тыс. рублей или на 18,6</w:t>
      </w:r>
      <w:r w:rsidRPr="002E06C1">
        <w:rPr>
          <w:rFonts w:ascii="Times New Roman" w:hAnsi="Times New Roman" w:cs="Times New Roman"/>
          <w:sz w:val="28"/>
          <w:szCs w:val="28"/>
        </w:rPr>
        <w:t> %, из них:</w:t>
      </w:r>
    </w:p>
    <w:p w:rsidR="002E06C1" w:rsidRPr="00614A76" w:rsidRDefault="002E06C1" w:rsidP="002E06C1">
      <w:pPr>
        <w:jc w:val="both"/>
        <w:rPr>
          <w:rFonts w:ascii="Times New Roman" w:hAnsi="Times New Roman" w:cs="Times New Roman"/>
          <w:sz w:val="28"/>
          <w:szCs w:val="28"/>
        </w:rPr>
      </w:pPr>
      <w:r w:rsidRPr="00614A76">
        <w:rPr>
          <w:rFonts w:ascii="Times New Roman" w:hAnsi="Times New Roman" w:cs="Times New Roman"/>
          <w:sz w:val="28"/>
          <w:szCs w:val="28"/>
        </w:rPr>
        <w:t xml:space="preserve">   - </w:t>
      </w:r>
      <w:r w:rsidRPr="00614A76">
        <w:rPr>
          <w:rFonts w:ascii="Times New Roman" w:hAnsi="Times New Roman" w:cs="Times New Roman"/>
          <w:b/>
          <w:i/>
          <w:sz w:val="28"/>
          <w:szCs w:val="28"/>
        </w:rPr>
        <w:t xml:space="preserve">0102 </w:t>
      </w:r>
      <w:r w:rsidRPr="00614A76">
        <w:rPr>
          <w:rFonts w:ascii="Times New Roman" w:hAnsi="Times New Roman" w:cs="Times New Roman"/>
          <w:sz w:val="28"/>
          <w:szCs w:val="28"/>
        </w:rPr>
        <w:t>предусмотрены</w:t>
      </w:r>
      <w:r w:rsidRPr="0061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A76">
        <w:rPr>
          <w:rFonts w:ascii="Times New Roman" w:hAnsi="Times New Roman" w:cs="Times New Roman"/>
          <w:sz w:val="28"/>
          <w:szCs w:val="28"/>
        </w:rPr>
        <w:t xml:space="preserve">расходы на содержание Главы </w:t>
      </w:r>
      <w:r w:rsidR="00614A76" w:rsidRPr="00614A76">
        <w:rPr>
          <w:rFonts w:ascii="Times New Roman" w:hAnsi="Times New Roman" w:cs="Times New Roman"/>
          <w:sz w:val="28"/>
          <w:szCs w:val="28"/>
        </w:rPr>
        <w:t>Пос</w:t>
      </w:r>
      <w:r w:rsidR="00614A76">
        <w:rPr>
          <w:rFonts w:ascii="Times New Roman" w:hAnsi="Times New Roman" w:cs="Times New Roman"/>
          <w:sz w:val="28"/>
          <w:szCs w:val="28"/>
        </w:rPr>
        <w:t>е</w:t>
      </w:r>
      <w:r w:rsidR="00614A76" w:rsidRPr="00614A76">
        <w:rPr>
          <w:rFonts w:ascii="Times New Roman" w:hAnsi="Times New Roman" w:cs="Times New Roman"/>
          <w:sz w:val="28"/>
          <w:szCs w:val="28"/>
        </w:rPr>
        <w:t>ления</w:t>
      </w:r>
      <w:r w:rsidR="00614A76">
        <w:rPr>
          <w:rFonts w:ascii="Times New Roman" w:hAnsi="Times New Roman" w:cs="Times New Roman"/>
          <w:sz w:val="28"/>
          <w:szCs w:val="28"/>
        </w:rPr>
        <w:t xml:space="preserve"> -558,0</w:t>
      </w:r>
      <w:r w:rsidRPr="00614A76">
        <w:rPr>
          <w:rFonts w:ascii="Times New Roman" w:hAnsi="Times New Roman" w:cs="Times New Roman"/>
          <w:sz w:val="28"/>
          <w:szCs w:val="28"/>
        </w:rPr>
        <w:t xml:space="preserve"> тыс. рублей  в том</w:t>
      </w:r>
      <w:r w:rsidR="00614A76">
        <w:rPr>
          <w:rFonts w:ascii="Times New Roman" w:hAnsi="Times New Roman" w:cs="Times New Roman"/>
          <w:sz w:val="28"/>
          <w:szCs w:val="28"/>
        </w:rPr>
        <w:t xml:space="preserve"> числе: «заработная плата»-425,9</w:t>
      </w:r>
      <w:r w:rsidRPr="00614A76">
        <w:rPr>
          <w:rFonts w:ascii="Times New Roman" w:hAnsi="Times New Roman" w:cs="Times New Roman"/>
          <w:sz w:val="28"/>
          <w:szCs w:val="28"/>
        </w:rPr>
        <w:t>тыс. рублей, «начисления на выплат</w:t>
      </w:r>
      <w:r w:rsidR="00614A76">
        <w:rPr>
          <w:rFonts w:ascii="Times New Roman" w:hAnsi="Times New Roman" w:cs="Times New Roman"/>
          <w:sz w:val="28"/>
          <w:szCs w:val="28"/>
        </w:rPr>
        <w:t>ы по оплате труда» -129,9</w:t>
      </w:r>
      <w:r w:rsidRPr="00614A76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2E06C1" w:rsidRPr="00614A76" w:rsidRDefault="002E06C1" w:rsidP="002E06C1">
      <w:pPr>
        <w:jc w:val="both"/>
        <w:rPr>
          <w:rFonts w:ascii="Times New Roman" w:hAnsi="Times New Roman" w:cs="Times New Roman"/>
          <w:sz w:val="28"/>
          <w:szCs w:val="28"/>
        </w:rPr>
      </w:pPr>
      <w:r w:rsidRPr="00614A7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4A76">
        <w:rPr>
          <w:rFonts w:ascii="Times New Roman" w:hAnsi="Times New Roman" w:cs="Times New Roman"/>
          <w:sz w:val="28"/>
          <w:szCs w:val="28"/>
        </w:rPr>
        <w:t xml:space="preserve">- </w:t>
      </w:r>
      <w:r w:rsidRPr="00614A76">
        <w:rPr>
          <w:rFonts w:ascii="Times New Roman" w:hAnsi="Times New Roman" w:cs="Times New Roman"/>
          <w:b/>
          <w:i/>
          <w:sz w:val="28"/>
          <w:szCs w:val="28"/>
        </w:rPr>
        <w:t xml:space="preserve">0104  </w:t>
      </w:r>
      <w:r w:rsidRPr="00614A76">
        <w:rPr>
          <w:rFonts w:ascii="Times New Roman" w:hAnsi="Times New Roman" w:cs="Times New Roman"/>
          <w:sz w:val="28"/>
          <w:szCs w:val="28"/>
        </w:rPr>
        <w:t>предусмотрены расходы</w:t>
      </w:r>
      <w:r w:rsidRPr="0061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A76">
        <w:rPr>
          <w:rFonts w:ascii="Times New Roman" w:hAnsi="Times New Roman" w:cs="Times New Roman"/>
          <w:sz w:val="28"/>
          <w:szCs w:val="28"/>
        </w:rPr>
        <w:t xml:space="preserve"> на функционирование центральног</w:t>
      </w:r>
      <w:r w:rsidR="00614A76">
        <w:rPr>
          <w:rFonts w:ascii="Times New Roman" w:hAnsi="Times New Roman" w:cs="Times New Roman"/>
          <w:sz w:val="28"/>
          <w:szCs w:val="28"/>
        </w:rPr>
        <w:t>о аппарата администрации -1070,9</w:t>
      </w:r>
      <w:r w:rsidRPr="00614A76">
        <w:rPr>
          <w:rFonts w:ascii="Times New Roman" w:hAnsi="Times New Roman" w:cs="Times New Roman"/>
          <w:sz w:val="28"/>
          <w:szCs w:val="28"/>
        </w:rPr>
        <w:t xml:space="preserve"> тыс. рублей  из</w:t>
      </w:r>
      <w:r w:rsidR="00614A76">
        <w:rPr>
          <w:rFonts w:ascii="Times New Roman" w:hAnsi="Times New Roman" w:cs="Times New Roman"/>
          <w:sz w:val="28"/>
          <w:szCs w:val="28"/>
        </w:rPr>
        <w:t xml:space="preserve"> них: «заработная плата» -506,7</w:t>
      </w:r>
      <w:r w:rsidRPr="00614A76">
        <w:rPr>
          <w:rFonts w:ascii="Times New Roman" w:hAnsi="Times New Roman" w:cs="Times New Roman"/>
          <w:sz w:val="28"/>
          <w:szCs w:val="28"/>
        </w:rPr>
        <w:t xml:space="preserve"> тыс. рублей, «начисления на</w:t>
      </w:r>
      <w:r w:rsidR="00614A76">
        <w:rPr>
          <w:rFonts w:ascii="Times New Roman" w:hAnsi="Times New Roman" w:cs="Times New Roman"/>
          <w:sz w:val="28"/>
          <w:szCs w:val="28"/>
        </w:rPr>
        <w:t xml:space="preserve"> выплаты по оплате труда»- 155,5</w:t>
      </w:r>
      <w:r w:rsidRPr="00614A76">
        <w:rPr>
          <w:rFonts w:ascii="Times New Roman" w:hAnsi="Times New Roman" w:cs="Times New Roman"/>
          <w:sz w:val="28"/>
          <w:szCs w:val="28"/>
        </w:rPr>
        <w:t>тыс. рублей,</w:t>
      </w:r>
      <w:r w:rsidR="00614A76">
        <w:rPr>
          <w:rFonts w:ascii="Times New Roman" w:hAnsi="Times New Roman" w:cs="Times New Roman"/>
          <w:sz w:val="28"/>
          <w:szCs w:val="28"/>
        </w:rPr>
        <w:t xml:space="preserve"> «услуги связи»- 33,4</w:t>
      </w:r>
      <w:r w:rsidRPr="00614A76">
        <w:rPr>
          <w:rFonts w:ascii="Times New Roman" w:hAnsi="Times New Roman" w:cs="Times New Roman"/>
          <w:sz w:val="28"/>
          <w:szCs w:val="28"/>
        </w:rPr>
        <w:t xml:space="preserve"> тыс. рублей, «услуги </w:t>
      </w:r>
      <w:r w:rsidR="00614A76">
        <w:rPr>
          <w:rFonts w:ascii="Times New Roman" w:hAnsi="Times New Roman" w:cs="Times New Roman"/>
          <w:sz w:val="28"/>
          <w:szCs w:val="28"/>
        </w:rPr>
        <w:t>по содержанию имущества»-118,6</w:t>
      </w:r>
      <w:r w:rsidRPr="00614A76">
        <w:rPr>
          <w:rFonts w:ascii="Times New Roman" w:hAnsi="Times New Roman" w:cs="Times New Roman"/>
          <w:sz w:val="28"/>
          <w:szCs w:val="28"/>
        </w:rPr>
        <w:t>тыс. руб</w:t>
      </w:r>
      <w:r w:rsidR="00614A76">
        <w:rPr>
          <w:rFonts w:ascii="Times New Roman" w:hAnsi="Times New Roman" w:cs="Times New Roman"/>
          <w:sz w:val="28"/>
          <w:szCs w:val="28"/>
        </w:rPr>
        <w:t>лей, «коммунальные услуги»-32,8</w:t>
      </w:r>
      <w:r w:rsidRPr="00614A76">
        <w:rPr>
          <w:rFonts w:ascii="Times New Roman" w:hAnsi="Times New Roman" w:cs="Times New Roman"/>
          <w:sz w:val="28"/>
          <w:szCs w:val="28"/>
        </w:rPr>
        <w:t>тыс. рублей, «увеличение с</w:t>
      </w:r>
      <w:r w:rsidR="00614A76">
        <w:rPr>
          <w:rFonts w:ascii="Times New Roman" w:hAnsi="Times New Roman" w:cs="Times New Roman"/>
          <w:sz w:val="28"/>
          <w:szCs w:val="28"/>
        </w:rPr>
        <w:t>тоимости основных средств»- 39,3</w:t>
      </w:r>
      <w:r w:rsidRPr="00614A76">
        <w:rPr>
          <w:rFonts w:ascii="Times New Roman" w:hAnsi="Times New Roman" w:cs="Times New Roman"/>
          <w:sz w:val="28"/>
          <w:szCs w:val="28"/>
        </w:rPr>
        <w:t xml:space="preserve"> тыс. рублей,  «увеличение стоимости материальных запа</w:t>
      </w:r>
      <w:r w:rsidR="00614A76">
        <w:rPr>
          <w:rFonts w:ascii="Times New Roman" w:hAnsi="Times New Roman" w:cs="Times New Roman"/>
          <w:sz w:val="28"/>
          <w:szCs w:val="28"/>
        </w:rPr>
        <w:t>сов»  -111,8</w:t>
      </w:r>
      <w:r w:rsidRPr="00614A76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614A76" w:rsidRPr="00614A76" w:rsidRDefault="002E06C1" w:rsidP="002E06C1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0112 «Резервный фонд» </w:t>
      </w:r>
      <w:r w:rsidRPr="002E06C1">
        <w:rPr>
          <w:rFonts w:ascii="Times New Roman" w:hAnsi="Times New Roman" w:cs="Times New Roman"/>
          <w:sz w:val="28"/>
          <w:szCs w:val="28"/>
        </w:rPr>
        <w:t>первон</w:t>
      </w:r>
      <w:r w:rsidR="009C5E3F">
        <w:rPr>
          <w:rFonts w:ascii="Times New Roman" w:hAnsi="Times New Roman" w:cs="Times New Roman"/>
          <w:sz w:val="28"/>
          <w:szCs w:val="28"/>
        </w:rPr>
        <w:t>ачально план утверждён в сумме 25</w:t>
      </w:r>
      <w:r w:rsidRPr="002E06C1">
        <w:rPr>
          <w:rFonts w:ascii="Times New Roman" w:hAnsi="Times New Roman" w:cs="Times New Roman"/>
          <w:sz w:val="28"/>
          <w:szCs w:val="28"/>
        </w:rPr>
        <w:t>,0 тыс. рублей.</w:t>
      </w:r>
      <w:r w:rsidR="001C1D29">
        <w:rPr>
          <w:rFonts w:ascii="Times New Roman" w:hAnsi="Times New Roman" w:cs="Times New Roman"/>
          <w:sz w:val="28"/>
          <w:szCs w:val="28"/>
        </w:rPr>
        <w:t xml:space="preserve"> </w:t>
      </w:r>
      <w:r w:rsidR="001C1D29">
        <w:rPr>
          <w:rFonts w:asciiTheme="majorBidi" w:hAnsiTheme="majorBidi" w:cstheme="majorBidi"/>
          <w:sz w:val="28"/>
          <w:szCs w:val="28"/>
        </w:rPr>
        <w:t xml:space="preserve">В ходе исполнения бюджета Новодеревеньковского сельского поселения  резервный фонд не использовался, </w:t>
      </w:r>
      <w:r w:rsidR="001C1D29" w:rsidRPr="00614A76">
        <w:rPr>
          <w:rFonts w:asciiTheme="majorBidi" w:hAnsiTheme="majorBidi" w:cstheme="majorBidi"/>
          <w:sz w:val="28"/>
          <w:szCs w:val="28"/>
        </w:rPr>
        <w:t xml:space="preserve">средства </w:t>
      </w:r>
      <w:r w:rsidR="00614A76" w:rsidRPr="00614A76">
        <w:rPr>
          <w:rFonts w:asciiTheme="majorBidi" w:hAnsiTheme="majorBidi" w:cstheme="majorBidi"/>
          <w:sz w:val="28"/>
          <w:szCs w:val="28"/>
        </w:rPr>
        <w:t xml:space="preserve"> распределены по другим статьям бюджета</w:t>
      </w:r>
      <w:r w:rsidR="001C1D29" w:rsidRPr="00614A76">
        <w:rPr>
          <w:rFonts w:asciiTheme="majorBidi" w:hAnsiTheme="majorBidi" w:cstheme="majorBidi"/>
          <w:sz w:val="28"/>
          <w:szCs w:val="28"/>
        </w:rPr>
        <w:t>.</w:t>
      </w:r>
    </w:p>
    <w:p w:rsidR="002E06C1" w:rsidRPr="002E06C1" w:rsidRDefault="001C1D29" w:rsidP="002E0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2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E06C1" w:rsidRPr="002E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разделу 02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</w:t>
      </w:r>
      <w:r w:rsidR="002E06C1" w:rsidRPr="002E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«Национальная оборона»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отражены расходы на осуществление первичного воинского учета на территориях, где отсутствуют военные комиссариаты, в су</w:t>
      </w:r>
      <w:r w:rsidR="009C5E3F">
        <w:rPr>
          <w:rFonts w:ascii="Times New Roman" w:hAnsi="Times New Roman" w:cs="Times New Roman"/>
          <w:sz w:val="28"/>
          <w:szCs w:val="28"/>
        </w:rPr>
        <w:t>мме 55,7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тыс. рублей или 100% к плану. По сравнению с показателями Отчета об исполнении бюджета </w:t>
      </w:r>
      <w:r w:rsidR="009C5E3F">
        <w:rPr>
          <w:rFonts w:ascii="Times New Roman" w:hAnsi="Times New Roman" w:cs="Times New Roman"/>
          <w:sz w:val="28"/>
          <w:szCs w:val="28"/>
        </w:rPr>
        <w:t>Поселения за 2014 год (52,1</w:t>
      </w:r>
      <w:r w:rsidR="002E06C1" w:rsidRPr="002E06C1">
        <w:rPr>
          <w:rFonts w:ascii="Times New Roman" w:hAnsi="Times New Roman" w:cs="Times New Roman"/>
          <w:sz w:val="28"/>
          <w:szCs w:val="28"/>
        </w:rPr>
        <w:t>тыс. рублей) в 2015 году расходы  бюджета  по разделу «Национал</w:t>
      </w:r>
      <w:r w:rsidR="009C5E3F">
        <w:rPr>
          <w:rFonts w:ascii="Times New Roman" w:hAnsi="Times New Roman" w:cs="Times New Roman"/>
          <w:sz w:val="28"/>
          <w:szCs w:val="28"/>
        </w:rPr>
        <w:t>ьная оборона» увеличились на 3,6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5E3F">
        <w:rPr>
          <w:rFonts w:ascii="Times New Roman" w:hAnsi="Times New Roman" w:cs="Times New Roman"/>
          <w:sz w:val="28"/>
          <w:szCs w:val="28"/>
        </w:rPr>
        <w:t>.</w:t>
      </w:r>
    </w:p>
    <w:p w:rsidR="00B95C43" w:rsidRDefault="009C5E3F" w:rsidP="00B95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0310 «Обеспечение пожарной безопасности</w:t>
      </w:r>
      <w:r w:rsidR="002E06C1" w:rsidRPr="002E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первоначал</w:t>
      </w:r>
      <w:r>
        <w:rPr>
          <w:rFonts w:ascii="Times New Roman" w:hAnsi="Times New Roman" w:cs="Times New Roman"/>
          <w:sz w:val="28"/>
          <w:szCs w:val="28"/>
        </w:rPr>
        <w:t>ьно план утверждён в сумме 15,0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тыс. рублей.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Новодеревеньковского сельского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поселения  в решение о бюджете внесены поправки, уточнённый план составил </w:t>
      </w:r>
      <w:r>
        <w:rPr>
          <w:rFonts w:ascii="Times New Roman" w:hAnsi="Times New Roman" w:cs="Times New Roman"/>
          <w:sz w:val="28"/>
          <w:szCs w:val="28"/>
        </w:rPr>
        <w:t>26,5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</w:rPr>
        <w:t>блей, кассовое исполнение-26,5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% к плану, </w:t>
      </w:r>
      <w:r>
        <w:rPr>
          <w:rFonts w:ascii="Times New Roman" w:hAnsi="Times New Roman" w:cs="Times New Roman"/>
          <w:sz w:val="28"/>
          <w:szCs w:val="28"/>
        </w:rPr>
        <w:t>средства направлены в исполнении муниципальной программы «Пожарная безопасность, гражданская оборона и защита населения и территории от чрезвычайных ситуаций».</w:t>
      </w:r>
      <w:r w:rsidR="002E06C1" w:rsidRPr="002E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6C1" w:rsidRPr="002E06C1" w:rsidRDefault="002E06C1" w:rsidP="00B95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C1">
        <w:rPr>
          <w:rFonts w:ascii="Times New Roman" w:hAnsi="Times New Roman" w:cs="Times New Roman"/>
          <w:b/>
          <w:i/>
          <w:iCs/>
          <w:sz w:val="28"/>
          <w:szCs w:val="28"/>
        </w:rPr>
        <w:t>05«Жилищно-коммунальное хозяйство»</w:t>
      </w:r>
      <w:r w:rsidRPr="002E06C1">
        <w:rPr>
          <w:rFonts w:ascii="Times New Roman" w:hAnsi="Times New Roman" w:cs="Times New Roman"/>
          <w:bCs/>
          <w:sz w:val="28"/>
          <w:szCs w:val="28"/>
        </w:rPr>
        <w:t xml:space="preserve">  пер</w:t>
      </w:r>
      <w:r w:rsidR="0084388D">
        <w:rPr>
          <w:rFonts w:ascii="Times New Roman" w:hAnsi="Times New Roman" w:cs="Times New Roman"/>
          <w:bCs/>
          <w:sz w:val="28"/>
          <w:szCs w:val="28"/>
        </w:rPr>
        <w:t>воначально план утверждён 290,6</w:t>
      </w:r>
      <w:r w:rsidRPr="002E06C1">
        <w:rPr>
          <w:rFonts w:ascii="Times New Roman" w:hAnsi="Times New Roman" w:cs="Times New Roman"/>
          <w:bCs/>
          <w:sz w:val="28"/>
          <w:szCs w:val="28"/>
        </w:rPr>
        <w:t xml:space="preserve"> тыс. рублей в течен</w:t>
      </w:r>
      <w:r w:rsidR="0084388D">
        <w:rPr>
          <w:rFonts w:ascii="Times New Roman" w:hAnsi="Times New Roman" w:cs="Times New Roman"/>
          <w:bCs/>
          <w:sz w:val="28"/>
          <w:szCs w:val="28"/>
        </w:rPr>
        <w:t>ие 2015г. был увеличен на 226,9тыс. рублей и составил 517,5</w:t>
      </w:r>
      <w:r w:rsidRPr="002E06C1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84388D">
        <w:rPr>
          <w:rFonts w:ascii="Times New Roman" w:hAnsi="Times New Roman" w:cs="Times New Roman"/>
          <w:bCs/>
          <w:sz w:val="28"/>
          <w:szCs w:val="28"/>
        </w:rPr>
        <w:t>лей. Кассовое исполнение- 516,4 тыс. рублей  или 99,8</w:t>
      </w:r>
      <w:r w:rsidRPr="002E06C1">
        <w:rPr>
          <w:rFonts w:ascii="Times New Roman" w:hAnsi="Times New Roman" w:cs="Times New Roman"/>
          <w:bCs/>
          <w:sz w:val="28"/>
          <w:szCs w:val="28"/>
        </w:rPr>
        <w:t>% к плану</w:t>
      </w:r>
      <w:r w:rsidRPr="002E06C1">
        <w:rPr>
          <w:rFonts w:ascii="Times New Roman" w:hAnsi="Times New Roman" w:cs="Times New Roman"/>
          <w:sz w:val="28"/>
          <w:szCs w:val="28"/>
        </w:rPr>
        <w:t xml:space="preserve">. По сравнению с показателями Отчета об исполнении  </w:t>
      </w:r>
      <w:r w:rsidRPr="002E06C1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84388D">
        <w:rPr>
          <w:rFonts w:ascii="Times New Roman" w:hAnsi="Times New Roman" w:cs="Times New Roman"/>
          <w:sz w:val="28"/>
          <w:szCs w:val="28"/>
        </w:rPr>
        <w:t>Новодеревеньковского  сельского поселения за 2014 год (530,2</w:t>
      </w:r>
      <w:r w:rsidRPr="002E06C1">
        <w:rPr>
          <w:rFonts w:ascii="Times New Roman" w:hAnsi="Times New Roman" w:cs="Times New Roman"/>
          <w:sz w:val="28"/>
          <w:szCs w:val="28"/>
        </w:rPr>
        <w:t xml:space="preserve">тыс. рублей) в 2015 году расходы  бюджета </w:t>
      </w:r>
      <w:r w:rsidR="0084388D">
        <w:rPr>
          <w:rFonts w:ascii="Times New Roman" w:hAnsi="Times New Roman" w:cs="Times New Roman"/>
          <w:sz w:val="28"/>
          <w:szCs w:val="28"/>
        </w:rPr>
        <w:t xml:space="preserve"> П</w:t>
      </w:r>
      <w:r w:rsidRPr="002E06C1">
        <w:rPr>
          <w:rFonts w:ascii="Times New Roman" w:hAnsi="Times New Roman" w:cs="Times New Roman"/>
          <w:sz w:val="28"/>
          <w:szCs w:val="28"/>
        </w:rPr>
        <w:t>оселения  по разделу «Жилищно-коммунальное</w:t>
      </w:r>
      <w:r w:rsidR="0084388D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E367E">
        <w:rPr>
          <w:rFonts w:ascii="Times New Roman" w:hAnsi="Times New Roman" w:cs="Times New Roman"/>
          <w:sz w:val="28"/>
          <w:szCs w:val="28"/>
        </w:rPr>
        <w:t>о» уменьшились на 13,8тыс. рублей или 2,6</w:t>
      </w:r>
      <w:r w:rsidR="008340BD">
        <w:rPr>
          <w:rFonts w:ascii="Times New Roman" w:hAnsi="Times New Roman" w:cs="Times New Roman"/>
          <w:sz w:val="28"/>
          <w:szCs w:val="28"/>
        </w:rPr>
        <w:t>%.</w:t>
      </w:r>
    </w:p>
    <w:p w:rsidR="008340BD" w:rsidRDefault="002E06C1" w:rsidP="002E06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6C1">
        <w:rPr>
          <w:rFonts w:ascii="Times New Roman" w:hAnsi="Times New Roman" w:cs="Times New Roman"/>
          <w:b/>
          <w:i/>
          <w:sz w:val="28"/>
          <w:szCs w:val="28"/>
        </w:rPr>
        <w:t>0502 «Коммунальное хозяйство»</w:t>
      </w:r>
      <w:r w:rsidR="0084388D">
        <w:rPr>
          <w:rFonts w:ascii="Times New Roman" w:hAnsi="Times New Roman" w:cs="Times New Roman"/>
          <w:sz w:val="28"/>
          <w:szCs w:val="28"/>
        </w:rPr>
        <w:t xml:space="preserve"> расходы исполнены на 100,0% при плане 7,5</w:t>
      </w:r>
      <w:r w:rsidR="008340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E06C1" w:rsidRPr="002E06C1" w:rsidRDefault="002E06C1" w:rsidP="002E06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6C1">
        <w:rPr>
          <w:rFonts w:ascii="Times New Roman" w:hAnsi="Times New Roman" w:cs="Times New Roman"/>
          <w:b/>
          <w:i/>
          <w:sz w:val="28"/>
          <w:szCs w:val="28"/>
        </w:rPr>
        <w:t xml:space="preserve">0503 «Благоустройство»  </w:t>
      </w:r>
      <w:r w:rsidR="0084388D">
        <w:rPr>
          <w:rFonts w:ascii="Times New Roman" w:hAnsi="Times New Roman" w:cs="Times New Roman"/>
          <w:sz w:val="28"/>
          <w:szCs w:val="28"/>
        </w:rPr>
        <w:t>расходы  исполнены на 99,8% или на 508,9тыс. рублей при плане 510,0</w:t>
      </w:r>
      <w:r w:rsidR="00655684">
        <w:rPr>
          <w:rFonts w:ascii="Times New Roman" w:hAnsi="Times New Roman" w:cs="Times New Roman"/>
          <w:sz w:val="28"/>
          <w:szCs w:val="28"/>
        </w:rPr>
        <w:t xml:space="preserve">тыс. рублей (организация в границах поселений уличного освещения, благоустройство территории поселения, содержание мест </w:t>
      </w:r>
      <w:r w:rsidR="003E367E">
        <w:rPr>
          <w:rFonts w:ascii="Times New Roman" w:hAnsi="Times New Roman" w:cs="Times New Roman"/>
          <w:sz w:val="28"/>
          <w:szCs w:val="28"/>
        </w:rPr>
        <w:t>захоронений</w:t>
      </w:r>
      <w:r w:rsidR="00655684">
        <w:rPr>
          <w:rFonts w:ascii="Times New Roman" w:hAnsi="Times New Roman" w:cs="Times New Roman"/>
          <w:sz w:val="28"/>
          <w:szCs w:val="28"/>
        </w:rPr>
        <w:t>).</w:t>
      </w:r>
    </w:p>
    <w:p w:rsidR="002E06C1" w:rsidRPr="002E06C1" w:rsidRDefault="002E06C1" w:rsidP="002E0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08 «Культура»</w:t>
      </w:r>
      <w:r w:rsidRPr="002E06C1">
        <w:rPr>
          <w:rFonts w:ascii="Times New Roman" w:hAnsi="Times New Roman" w:cs="Times New Roman"/>
          <w:sz w:val="28"/>
          <w:szCs w:val="28"/>
        </w:rPr>
        <w:t xml:space="preserve"> Бюджетные ассигнования по данному разделу утверждены  в су</w:t>
      </w:r>
      <w:r w:rsidR="0084388D">
        <w:rPr>
          <w:rFonts w:ascii="Times New Roman" w:hAnsi="Times New Roman" w:cs="Times New Roman"/>
          <w:sz w:val="28"/>
          <w:szCs w:val="28"/>
        </w:rPr>
        <w:t>мме 630,0</w:t>
      </w:r>
      <w:r w:rsidRPr="002E06C1">
        <w:rPr>
          <w:rFonts w:ascii="Times New Roman" w:hAnsi="Times New Roman" w:cs="Times New Roman"/>
          <w:sz w:val="28"/>
          <w:szCs w:val="28"/>
        </w:rPr>
        <w:t>тыс. рублей, касс</w:t>
      </w:r>
      <w:r w:rsidR="0084388D">
        <w:rPr>
          <w:rFonts w:ascii="Times New Roman" w:hAnsi="Times New Roman" w:cs="Times New Roman"/>
          <w:sz w:val="28"/>
          <w:szCs w:val="28"/>
        </w:rPr>
        <w:t>овое исполнение составило- 627,3</w:t>
      </w:r>
      <w:r w:rsidRPr="002E06C1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84388D">
        <w:rPr>
          <w:rFonts w:ascii="Times New Roman" w:hAnsi="Times New Roman" w:cs="Times New Roman"/>
          <w:sz w:val="28"/>
          <w:szCs w:val="28"/>
        </w:rPr>
        <w:t xml:space="preserve"> 99,6</w:t>
      </w:r>
      <w:r w:rsidRPr="002E06C1">
        <w:rPr>
          <w:rFonts w:ascii="Times New Roman" w:hAnsi="Times New Roman" w:cs="Times New Roman"/>
          <w:sz w:val="28"/>
          <w:szCs w:val="28"/>
        </w:rPr>
        <w:t xml:space="preserve"> % </w:t>
      </w:r>
      <w:r w:rsidRPr="008340BD">
        <w:rPr>
          <w:rFonts w:ascii="Times New Roman" w:hAnsi="Times New Roman" w:cs="Times New Roman"/>
          <w:sz w:val="28"/>
          <w:szCs w:val="28"/>
        </w:rPr>
        <w:t>к плану</w:t>
      </w:r>
      <w:r w:rsidR="008340BD">
        <w:rPr>
          <w:rFonts w:ascii="Times New Roman" w:hAnsi="Times New Roman" w:cs="Times New Roman"/>
          <w:sz w:val="28"/>
          <w:szCs w:val="28"/>
        </w:rPr>
        <w:t xml:space="preserve"> (оплата по соглашению—54,8 тыс.</w:t>
      </w:r>
      <w:r w:rsidR="000A0525">
        <w:rPr>
          <w:rFonts w:ascii="Times New Roman" w:hAnsi="Times New Roman" w:cs="Times New Roman"/>
          <w:sz w:val="28"/>
          <w:szCs w:val="28"/>
        </w:rPr>
        <w:t xml:space="preserve"> </w:t>
      </w:r>
      <w:r w:rsidR="008340BD">
        <w:rPr>
          <w:rFonts w:ascii="Times New Roman" w:hAnsi="Times New Roman" w:cs="Times New Roman"/>
          <w:sz w:val="28"/>
          <w:szCs w:val="28"/>
        </w:rPr>
        <w:t>рублей, субвенция-426,8</w:t>
      </w:r>
      <w:r w:rsidR="000A0525">
        <w:rPr>
          <w:rFonts w:ascii="Times New Roman" w:hAnsi="Times New Roman" w:cs="Times New Roman"/>
          <w:sz w:val="28"/>
          <w:szCs w:val="28"/>
        </w:rPr>
        <w:t xml:space="preserve"> тыс. рублей, увеличение стоимости материальных запасов- 44,5 тыс. рублей</w:t>
      </w:r>
      <w:r w:rsidRPr="002E06C1">
        <w:rPr>
          <w:rFonts w:ascii="Times New Roman" w:hAnsi="Times New Roman" w:cs="Times New Roman"/>
          <w:sz w:val="28"/>
          <w:szCs w:val="28"/>
        </w:rPr>
        <w:t xml:space="preserve">). По сравнению с показателями Отчета об исполнении  бюджета </w:t>
      </w:r>
      <w:r w:rsidR="006E7C6D">
        <w:rPr>
          <w:rFonts w:ascii="Times New Roman" w:hAnsi="Times New Roman" w:cs="Times New Roman"/>
          <w:sz w:val="28"/>
          <w:szCs w:val="28"/>
        </w:rPr>
        <w:t>Поселения за 2014 год (386,5</w:t>
      </w:r>
      <w:r w:rsidRPr="002E06C1">
        <w:rPr>
          <w:rFonts w:ascii="Times New Roman" w:hAnsi="Times New Roman" w:cs="Times New Roman"/>
          <w:sz w:val="28"/>
          <w:szCs w:val="28"/>
        </w:rPr>
        <w:t xml:space="preserve"> рублей) в 2015 году расходы  бюджета </w:t>
      </w:r>
      <w:r w:rsidR="00193DD2">
        <w:rPr>
          <w:rFonts w:ascii="Times New Roman" w:hAnsi="Times New Roman" w:cs="Times New Roman"/>
          <w:sz w:val="28"/>
          <w:szCs w:val="28"/>
        </w:rPr>
        <w:t>Поселения</w:t>
      </w:r>
      <w:r w:rsidRPr="002E06C1">
        <w:rPr>
          <w:rFonts w:ascii="Times New Roman" w:hAnsi="Times New Roman" w:cs="Times New Roman"/>
          <w:sz w:val="28"/>
          <w:szCs w:val="28"/>
        </w:rPr>
        <w:t xml:space="preserve"> «Культ</w:t>
      </w:r>
      <w:r w:rsidR="00193DD2">
        <w:rPr>
          <w:rFonts w:ascii="Times New Roman" w:hAnsi="Times New Roman" w:cs="Times New Roman"/>
          <w:sz w:val="28"/>
          <w:szCs w:val="28"/>
        </w:rPr>
        <w:t>ура, кинематография» увеличились</w:t>
      </w:r>
      <w:r w:rsidRPr="002E06C1">
        <w:rPr>
          <w:rFonts w:ascii="Times New Roman" w:hAnsi="Times New Roman" w:cs="Times New Roman"/>
          <w:sz w:val="28"/>
          <w:szCs w:val="28"/>
        </w:rPr>
        <w:t xml:space="preserve"> </w:t>
      </w:r>
      <w:r w:rsidR="006E7C6D">
        <w:rPr>
          <w:rFonts w:ascii="Times New Roman" w:hAnsi="Times New Roman" w:cs="Times New Roman"/>
          <w:sz w:val="28"/>
          <w:szCs w:val="28"/>
        </w:rPr>
        <w:t>на 240,8</w:t>
      </w:r>
      <w:r w:rsidRPr="002E06C1">
        <w:rPr>
          <w:rFonts w:ascii="Times New Roman" w:hAnsi="Times New Roman" w:cs="Times New Roman"/>
          <w:sz w:val="28"/>
          <w:szCs w:val="28"/>
        </w:rPr>
        <w:t>тыс. рублей или на  </w:t>
      </w:r>
      <w:r w:rsidR="006E7C6D">
        <w:rPr>
          <w:rFonts w:ascii="Times New Roman" w:hAnsi="Times New Roman" w:cs="Times New Roman"/>
          <w:sz w:val="28"/>
          <w:szCs w:val="28"/>
        </w:rPr>
        <w:t>62,3</w:t>
      </w:r>
      <w:r w:rsidRPr="002E06C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55684" w:rsidRDefault="002E06C1" w:rsidP="002E0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«Социальная политика»</w:t>
      </w:r>
      <w:r w:rsidR="006E7C6D">
        <w:rPr>
          <w:rFonts w:ascii="Times New Roman" w:hAnsi="Times New Roman" w:cs="Times New Roman"/>
          <w:sz w:val="28"/>
          <w:szCs w:val="28"/>
        </w:rPr>
        <w:t xml:space="preserve">  исполнение составило 100</w:t>
      </w:r>
      <w:r w:rsidRPr="002E06C1">
        <w:rPr>
          <w:rFonts w:ascii="Times New Roman" w:hAnsi="Times New Roman" w:cs="Times New Roman"/>
          <w:sz w:val="28"/>
          <w:szCs w:val="28"/>
        </w:rPr>
        <w:t>% или  п</w:t>
      </w:r>
      <w:r w:rsidR="006E7C6D">
        <w:rPr>
          <w:rFonts w:ascii="Times New Roman" w:hAnsi="Times New Roman" w:cs="Times New Roman"/>
          <w:sz w:val="28"/>
          <w:szCs w:val="28"/>
        </w:rPr>
        <w:t>ри утверждённом назначении- 4,0</w:t>
      </w:r>
      <w:r w:rsidRPr="002E06C1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Pr="002E06C1">
        <w:rPr>
          <w:rFonts w:ascii="Times New Roman" w:hAnsi="Times New Roman" w:cs="Times New Roman"/>
          <w:sz w:val="28"/>
          <w:szCs w:val="28"/>
        </w:rPr>
        <w:t>(</w:t>
      </w:r>
      <w:r w:rsidRPr="006E7C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655684" w:rsidRPr="00655684">
        <w:rPr>
          <w:rFonts w:ascii="Times New Roman" w:hAnsi="Times New Roman" w:cs="Times New Roman"/>
          <w:sz w:val="28"/>
          <w:szCs w:val="28"/>
        </w:rPr>
        <w:t>оказание материальной помощь населению</w:t>
      </w:r>
      <w:r w:rsidRPr="006556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06C1" w:rsidRDefault="002E06C1" w:rsidP="002E06C1">
      <w:pPr>
        <w:ind w:firstLine="709"/>
        <w:jc w:val="both"/>
        <w:rPr>
          <w:rFonts w:asciiTheme="majorBidi" w:hAnsiTheme="majorBidi" w:cstheme="majorBidi"/>
          <w:spacing w:val="-10"/>
          <w:sz w:val="28"/>
          <w:szCs w:val="28"/>
        </w:rPr>
      </w:pPr>
      <w:r w:rsidRPr="002E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«Физическая культура и спорт»</w:t>
      </w:r>
      <w:r w:rsidRPr="002E06C1">
        <w:rPr>
          <w:rFonts w:ascii="Times New Roman" w:hAnsi="Times New Roman" w:cs="Times New Roman"/>
          <w:sz w:val="28"/>
          <w:szCs w:val="28"/>
        </w:rPr>
        <w:t xml:space="preserve"> Первонача</w:t>
      </w:r>
      <w:r w:rsidR="006E7C6D">
        <w:rPr>
          <w:rFonts w:ascii="Times New Roman" w:hAnsi="Times New Roman" w:cs="Times New Roman"/>
          <w:sz w:val="28"/>
          <w:szCs w:val="28"/>
        </w:rPr>
        <w:t>льно план утверждён в сумме-30,0</w:t>
      </w:r>
      <w:r w:rsidRPr="002E06C1">
        <w:rPr>
          <w:rFonts w:ascii="Times New Roman" w:hAnsi="Times New Roman" w:cs="Times New Roman"/>
          <w:sz w:val="28"/>
          <w:szCs w:val="28"/>
        </w:rPr>
        <w:t xml:space="preserve"> тыс. рублей в течен</w:t>
      </w:r>
      <w:r w:rsidR="006E7C6D">
        <w:rPr>
          <w:rFonts w:ascii="Times New Roman" w:hAnsi="Times New Roman" w:cs="Times New Roman"/>
          <w:sz w:val="28"/>
          <w:szCs w:val="28"/>
        </w:rPr>
        <w:t>ие года уменьшен и составил 18,0тыс. рублей, исполнен на 98,9</w:t>
      </w:r>
      <w:r w:rsidRPr="002E06C1">
        <w:rPr>
          <w:rFonts w:ascii="Times New Roman" w:hAnsi="Times New Roman" w:cs="Times New Roman"/>
          <w:sz w:val="28"/>
          <w:szCs w:val="28"/>
        </w:rPr>
        <w:t>% (проведение спортивных мероприятий</w:t>
      </w:r>
      <w:r w:rsidR="00655684">
        <w:rPr>
          <w:rFonts w:ascii="Times New Roman" w:hAnsi="Times New Roman" w:cs="Times New Roman"/>
          <w:sz w:val="28"/>
          <w:szCs w:val="28"/>
        </w:rPr>
        <w:t>, туристический слёт</w:t>
      </w:r>
      <w:r w:rsidRPr="002E06C1">
        <w:rPr>
          <w:rFonts w:ascii="Times New Roman" w:hAnsi="Times New Roman" w:cs="Times New Roman"/>
          <w:sz w:val="28"/>
          <w:szCs w:val="28"/>
        </w:rPr>
        <w:t xml:space="preserve">). По сравнению с показателями Отчета об исполнении  бюджета </w:t>
      </w:r>
      <w:r w:rsidR="00CC141A">
        <w:rPr>
          <w:rFonts w:ascii="Times New Roman" w:hAnsi="Times New Roman" w:cs="Times New Roman"/>
          <w:sz w:val="28"/>
          <w:szCs w:val="28"/>
        </w:rPr>
        <w:t>П</w:t>
      </w:r>
      <w:r w:rsidRPr="002E06C1">
        <w:rPr>
          <w:rFonts w:ascii="Times New Roman" w:hAnsi="Times New Roman" w:cs="Times New Roman"/>
          <w:sz w:val="28"/>
          <w:szCs w:val="28"/>
        </w:rPr>
        <w:t xml:space="preserve">оселения за 2014 </w:t>
      </w:r>
      <w:r w:rsidR="00CC141A">
        <w:rPr>
          <w:rFonts w:ascii="Times New Roman" w:hAnsi="Times New Roman" w:cs="Times New Roman"/>
          <w:sz w:val="28"/>
          <w:szCs w:val="28"/>
        </w:rPr>
        <w:t>год (6,1</w:t>
      </w:r>
      <w:r w:rsidRPr="002E06C1">
        <w:rPr>
          <w:rFonts w:ascii="Times New Roman" w:hAnsi="Times New Roman" w:cs="Times New Roman"/>
          <w:sz w:val="28"/>
          <w:szCs w:val="28"/>
        </w:rPr>
        <w:t xml:space="preserve"> тыс. рублей) в 2015 году расходы  бюджета </w:t>
      </w:r>
      <w:r w:rsidR="00CC14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06C1">
        <w:rPr>
          <w:rFonts w:ascii="Times New Roman" w:hAnsi="Times New Roman" w:cs="Times New Roman"/>
          <w:sz w:val="28"/>
          <w:szCs w:val="28"/>
        </w:rPr>
        <w:t xml:space="preserve"> по указанному разделу увеличились</w:t>
      </w:r>
      <w:r w:rsidR="00CC141A">
        <w:rPr>
          <w:rFonts w:ascii="Times New Roman" w:hAnsi="Times New Roman" w:cs="Times New Roman"/>
          <w:sz w:val="28"/>
          <w:szCs w:val="28"/>
        </w:rPr>
        <w:t xml:space="preserve"> на 11,7тыс. рублей или на 291,8</w:t>
      </w:r>
      <w:r w:rsidRPr="002E06C1">
        <w:rPr>
          <w:rFonts w:ascii="Times New Roman" w:hAnsi="Times New Roman" w:cs="Times New Roman"/>
          <w:sz w:val="28"/>
          <w:szCs w:val="28"/>
        </w:rPr>
        <w:t>%.</w:t>
      </w:r>
    </w:p>
    <w:p w:rsidR="00F36CBA" w:rsidRDefault="00655684" w:rsidP="002E06C1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655684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Показатели формы 0503130 «Баланс главного расп</w:t>
      </w:r>
      <w:r w:rsidR="00944344">
        <w:rPr>
          <w:rStyle w:val="a6"/>
          <w:rFonts w:asciiTheme="majorBidi" w:hAnsiTheme="majorBidi" w:cstheme="majorBidi"/>
          <w:b w:val="0"/>
          <w:sz w:val="28"/>
          <w:szCs w:val="28"/>
        </w:rPr>
        <w:t>о</w:t>
      </w:r>
      <w:r w:rsidRPr="00655684">
        <w:rPr>
          <w:rStyle w:val="a6"/>
          <w:rFonts w:asciiTheme="majorBidi" w:hAnsiTheme="majorBidi" w:cstheme="majorBidi"/>
          <w:b w:val="0"/>
          <w:sz w:val="28"/>
          <w:szCs w:val="28"/>
        </w:rPr>
        <w:t>рядителя, расп</w:t>
      </w:r>
      <w:r w:rsidR="003655F6">
        <w:rPr>
          <w:rStyle w:val="a6"/>
          <w:rFonts w:asciiTheme="majorBidi" w:hAnsiTheme="majorBidi" w:cstheme="majorBidi"/>
          <w:b w:val="0"/>
          <w:sz w:val="28"/>
          <w:szCs w:val="28"/>
        </w:rPr>
        <w:t>о</w:t>
      </w:r>
      <w:r w:rsidRPr="00655684">
        <w:rPr>
          <w:rStyle w:val="a6"/>
          <w:rFonts w:asciiTheme="majorBidi" w:hAnsiTheme="majorBidi" w:cstheme="majorBidi"/>
          <w:b w:val="0"/>
          <w:sz w:val="28"/>
          <w:szCs w:val="28"/>
        </w:rPr>
        <w:t>рядителя, получателя бюджетных средств</w:t>
      </w:r>
      <w:r w:rsidR="003655F6">
        <w:rPr>
          <w:rStyle w:val="a6"/>
          <w:rFonts w:asciiTheme="majorBidi" w:hAnsiTheme="majorBidi" w:cstheme="majorBidi"/>
          <w:b w:val="0"/>
          <w:sz w:val="28"/>
          <w:szCs w:val="28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655684">
        <w:rPr>
          <w:rStyle w:val="a6"/>
          <w:rFonts w:asciiTheme="majorBidi" w:hAnsiTheme="majorBidi" w:cstheme="majorBidi"/>
          <w:b w:val="0"/>
          <w:sz w:val="28"/>
          <w:szCs w:val="28"/>
        </w:rPr>
        <w:t>»</w:t>
      </w:r>
      <w:r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</w:t>
      </w:r>
      <w:r w:rsidR="003655F6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подтверждаются информацией, представленной в других формах, входящих в соста</w:t>
      </w:r>
      <w:r w:rsidR="00944344">
        <w:rPr>
          <w:rStyle w:val="a6"/>
          <w:rFonts w:asciiTheme="majorBidi" w:hAnsiTheme="majorBidi" w:cstheme="majorBidi"/>
          <w:b w:val="0"/>
          <w:sz w:val="28"/>
          <w:szCs w:val="28"/>
        </w:rPr>
        <w:t>в бюджетной отчётности админист</w:t>
      </w:r>
      <w:r w:rsidR="003655F6">
        <w:rPr>
          <w:rStyle w:val="a6"/>
          <w:rFonts w:asciiTheme="majorBidi" w:hAnsiTheme="majorBidi" w:cstheme="majorBidi"/>
          <w:b w:val="0"/>
          <w:sz w:val="28"/>
          <w:szCs w:val="28"/>
        </w:rPr>
        <w:t>рации Новодеревеньковского сельского поселения, так например:</w:t>
      </w:r>
    </w:p>
    <w:p w:rsidR="00B7195E" w:rsidRDefault="00B7195E" w:rsidP="002E06C1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>- равенство показателей по кодам КОСГУ, отражённым в Справке к балансу по заключении счетов бюджетного учёта (форма 0503110) и в Отчёте о финансовых результатах деятельности (форма 0503121) соблюдено</w:t>
      </w:r>
      <w:r w:rsidR="0099025F">
        <w:rPr>
          <w:rStyle w:val="a6"/>
          <w:rFonts w:asciiTheme="majorBidi" w:hAnsiTheme="majorBidi" w:cstheme="majorBidi"/>
          <w:b w:val="0"/>
          <w:sz w:val="28"/>
          <w:szCs w:val="28"/>
        </w:rPr>
        <w:t>;</w:t>
      </w:r>
    </w:p>
    <w:p w:rsidR="0099025F" w:rsidRPr="0099025F" w:rsidRDefault="0099025F" w:rsidP="0099025F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lastRenderedPageBreak/>
        <w:t>- данные формы 0503369 «Сведения о дебиторской  и кредиторской задолженности» соответствуют данным формы0503130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 П</w:t>
      </w:r>
      <w:r w:rsidRPr="00B7195E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о состоянию на 01.01.2016 г. </w:t>
      </w:r>
      <w:r w:rsidRPr="0099025F">
        <w:rPr>
          <w:rStyle w:val="a6"/>
          <w:rFonts w:asciiTheme="majorBidi" w:hAnsiTheme="majorBidi" w:cstheme="majorBidi"/>
          <w:b w:val="0"/>
          <w:sz w:val="28"/>
          <w:szCs w:val="28"/>
        </w:rPr>
        <w:t>(ф. 0503369) отражена кредиторская задолженность в сумме 4970,28 рублей  из них:</w:t>
      </w:r>
    </w:p>
    <w:p w:rsidR="0099025F" w:rsidRPr="007C6B6D" w:rsidRDefault="007C6B6D" w:rsidP="0099025F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7C6B6D">
        <w:rPr>
          <w:rStyle w:val="a6"/>
          <w:rFonts w:asciiTheme="majorBidi" w:hAnsiTheme="majorBidi" w:cstheme="majorBidi"/>
          <w:b w:val="0"/>
          <w:sz w:val="28"/>
          <w:szCs w:val="28"/>
        </w:rPr>
        <w:t>-услуги связи-2997,3</w:t>
      </w:r>
      <w:r w:rsidR="0099025F" w:rsidRPr="007C6B6D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рублей;</w:t>
      </w:r>
    </w:p>
    <w:p w:rsidR="0099025F" w:rsidRPr="007C6B6D" w:rsidRDefault="007C6B6D" w:rsidP="0099025F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7C6B6D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- </w:t>
      </w:r>
      <w:proofErr w:type="gramStart"/>
      <w:r w:rsidRPr="007C6B6D">
        <w:rPr>
          <w:rStyle w:val="a6"/>
          <w:rFonts w:asciiTheme="majorBidi" w:hAnsiTheme="majorBidi" w:cstheme="majorBidi"/>
          <w:b w:val="0"/>
          <w:sz w:val="28"/>
          <w:szCs w:val="28"/>
        </w:rPr>
        <w:t>коммунальные</w:t>
      </w:r>
      <w:proofErr w:type="gramEnd"/>
      <w:r w:rsidRPr="007C6B6D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услуги-1972,98</w:t>
      </w:r>
      <w:r w:rsidR="0099025F" w:rsidRPr="007C6B6D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рублей;</w:t>
      </w:r>
    </w:p>
    <w:p w:rsidR="002E06C1" w:rsidRPr="00B7195E" w:rsidRDefault="00B7195E" w:rsidP="002E06C1">
      <w:pPr>
        <w:shd w:val="clear" w:color="auto" w:fill="FFFFFF"/>
        <w:ind w:firstLine="851"/>
        <w:contextualSpacing/>
        <w:jc w:val="both"/>
        <w:rPr>
          <w:rStyle w:val="a6"/>
          <w:b w:val="0"/>
          <w:sz w:val="28"/>
          <w:szCs w:val="28"/>
        </w:rPr>
      </w:pPr>
      <w:r w:rsidRPr="00B7195E">
        <w:rPr>
          <w:rStyle w:val="a6"/>
          <w:rFonts w:asciiTheme="majorBidi" w:hAnsiTheme="majorBidi" w:cstheme="majorBidi"/>
          <w:b w:val="0"/>
          <w:sz w:val="28"/>
          <w:szCs w:val="28"/>
        </w:rPr>
        <w:t>- о</w:t>
      </w:r>
      <w:r w:rsidR="002E06C1" w:rsidRPr="00B7195E">
        <w:rPr>
          <w:rStyle w:val="a6"/>
          <w:rFonts w:asciiTheme="majorBidi" w:hAnsiTheme="majorBidi" w:cstheme="majorBidi"/>
          <w:b w:val="0"/>
          <w:sz w:val="28"/>
          <w:szCs w:val="28"/>
        </w:rPr>
        <w:t>статки денежных средств на счетах получателя средств бюджета согласно сведениям, отраженным в форме 0503130, составляют по состоянию:</w:t>
      </w:r>
    </w:p>
    <w:p w:rsidR="002E06C1" w:rsidRPr="0099025F" w:rsidRDefault="0099025F" w:rsidP="002E06C1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99025F">
        <w:rPr>
          <w:rStyle w:val="a6"/>
          <w:rFonts w:asciiTheme="majorBidi" w:hAnsiTheme="majorBidi" w:cstheme="majorBidi"/>
          <w:b w:val="0"/>
          <w:sz w:val="28"/>
          <w:szCs w:val="28"/>
        </w:rPr>
        <w:t>- на начало года в сумме 1165,7</w:t>
      </w:r>
      <w:r w:rsidR="002E06C1" w:rsidRPr="0099025F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тыс. руб.;</w:t>
      </w:r>
    </w:p>
    <w:p w:rsidR="002E06C1" w:rsidRPr="0099025F" w:rsidRDefault="0099025F" w:rsidP="002E06C1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 w:rsidRPr="0099025F">
        <w:rPr>
          <w:rStyle w:val="a6"/>
          <w:rFonts w:asciiTheme="majorBidi" w:hAnsiTheme="majorBidi" w:cstheme="majorBidi"/>
          <w:b w:val="0"/>
          <w:sz w:val="28"/>
          <w:szCs w:val="28"/>
        </w:rPr>
        <w:t>- на конец года в сумме 1199,4</w:t>
      </w:r>
      <w:r w:rsidR="002E06C1" w:rsidRPr="0099025F">
        <w:rPr>
          <w:rStyle w:val="a6"/>
          <w:rFonts w:asciiTheme="majorBidi" w:hAnsiTheme="majorBidi" w:cstheme="majorBidi"/>
          <w:b w:val="0"/>
          <w:sz w:val="28"/>
          <w:szCs w:val="28"/>
        </w:rPr>
        <w:t>тыс. руб.</w:t>
      </w:r>
    </w:p>
    <w:p w:rsidR="002E06C1" w:rsidRPr="002E06C1" w:rsidRDefault="002E06C1" w:rsidP="002E06C1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proofErr w:type="gramStart"/>
      <w:r w:rsidRPr="002E06C1">
        <w:rPr>
          <w:rStyle w:val="a6"/>
          <w:rFonts w:asciiTheme="majorBidi" w:hAnsiTheme="majorBidi" w:cstheme="majorBidi"/>
          <w:b w:val="0"/>
          <w:sz w:val="28"/>
          <w:szCs w:val="28"/>
        </w:rPr>
        <w:t>Согласно баланса</w:t>
      </w:r>
      <w:proofErr w:type="gramEnd"/>
      <w:r w:rsidRPr="002E06C1">
        <w:rPr>
          <w:rStyle w:val="a6"/>
          <w:rFonts w:asciiTheme="majorBidi" w:hAnsiTheme="majorBidi" w:cstheme="majorBidi"/>
          <w:b w:val="0"/>
          <w:sz w:val="28"/>
          <w:szCs w:val="28"/>
        </w:rPr>
        <w:t xml:space="preserve"> главного распорядителя (ф.0503130) основные средства отражены по состоянию:</w:t>
      </w:r>
    </w:p>
    <w:p w:rsidR="002E06C1" w:rsidRPr="002E06C1" w:rsidRDefault="001C1D29" w:rsidP="002E06C1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>- на начало года на сумму 743,2</w:t>
      </w:r>
      <w:r w:rsidR="002E06C1" w:rsidRPr="002E06C1">
        <w:rPr>
          <w:rStyle w:val="a6"/>
          <w:rFonts w:asciiTheme="majorBidi" w:hAnsiTheme="majorBidi" w:cstheme="majorBidi"/>
          <w:b w:val="0"/>
          <w:sz w:val="28"/>
          <w:szCs w:val="28"/>
        </w:rPr>
        <w:t>тыс. руб.;</w:t>
      </w:r>
    </w:p>
    <w:p w:rsidR="002E06C1" w:rsidRDefault="001C1D29" w:rsidP="002E06C1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  <w:r>
        <w:rPr>
          <w:rStyle w:val="a6"/>
          <w:rFonts w:asciiTheme="majorBidi" w:hAnsiTheme="majorBidi" w:cstheme="majorBidi"/>
          <w:b w:val="0"/>
          <w:sz w:val="28"/>
          <w:szCs w:val="28"/>
        </w:rPr>
        <w:t>- на конец года на сумму 827,5</w:t>
      </w:r>
      <w:r w:rsidR="002E06C1" w:rsidRPr="002E06C1">
        <w:rPr>
          <w:rStyle w:val="a6"/>
          <w:rFonts w:asciiTheme="majorBidi" w:hAnsiTheme="majorBidi" w:cstheme="majorBidi"/>
          <w:b w:val="0"/>
          <w:sz w:val="28"/>
          <w:szCs w:val="28"/>
        </w:rPr>
        <w:t>тыс. руб.</w:t>
      </w:r>
    </w:p>
    <w:p w:rsidR="008847FF" w:rsidRPr="002E06C1" w:rsidRDefault="008847FF" w:rsidP="002E06C1">
      <w:pPr>
        <w:shd w:val="clear" w:color="auto" w:fill="FFFFFF"/>
        <w:ind w:firstLine="851"/>
        <w:contextualSpacing/>
        <w:jc w:val="both"/>
        <w:rPr>
          <w:rStyle w:val="a6"/>
          <w:rFonts w:asciiTheme="majorBidi" w:hAnsiTheme="majorBidi" w:cstheme="majorBidi"/>
          <w:b w:val="0"/>
          <w:sz w:val="28"/>
          <w:szCs w:val="28"/>
        </w:rPr>
      </w:pPr>
    </w:p>
    <w:p w:rsidR="006F5647" w:rsidRDefault="001C1D29" w:rsidP="006F5647">
      <w:pPr>
        <w:shd w:val="clear" w:color="auto" w:fill="FFFFFF"/>
        <w:jc w:val="both"/>
        <w:rPr>
          <w:rStyle w:val="a6"/>
          <w:rFonts w:asciiTheme="majorBidi" w:hAnsiTheme="majorBidi" w:cstheme="majorBidi"/>
          <w:bCs w:val="0"/>
          <w:i/>
          <w:iCs/>
          <w:sz w:val="28"/>
          <w:szCs w:val="28"/>
        </w:rPr>
      </w:pPr>
      <w:r>
        <w:rPr>
          <w:rStyle w:val="a6"/>
          <w:rFonts w:asciiTheme="majorBidi" w:hAnsiTheme="majorBidi" w:cstheme="majorBidi"/>
          <w:bCs w:val="0"/>
          <w:i/>
          <w:iCs/>
          <w:sz w:val="28"/>
          <w:szCs w:val="28"/>
        </w:rPr>
        <w:t>В</w:t>
      </w:r>
      <w:r w:rsidR="006F5647">
        <w:rPr>
          <w:rStyle w:val="a6"/>
          <w:rFonts w:asciiTheme="majorBidi" w:hAnsiTheme="majorBidi" w:cstheme="majorBidi"/>
          <w:bCs w:val="0"/>
          <w:i/>
          <w:iCs/>
          <w:sz w:val="28"/>
          <w:szCs w:val="28"/>
        </w:rPr>
        <w:t>ыводы</w:t>
      </w:r>
      <w:r>
        <w:rPr>
          <w:rStyle w:val="a6"/>
          <w:rFonts w:asciiTheme="majorBidi" w:hAnsiTheme="majorBidi" w:cstheme="majorBidi"/>
          <w:bCs w:val="0"/>
          <w:i/>
          <w:iCs/>
          <w:sz w:val="28"/>
          <w:szCs w:val="28"/>
        </w:rPr>
        <w:t>:</w:t>
      </w:r>
    </w:p>
    <w:p w:rsidR="006F5647" w:rsidRDefault="006F5647" w:rsidP="006F564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</w:pPr>
      <w:r>
        <w:rPr>
          <w:rFonts w:asciiTheme="majorBidi" w:hAnsiTheme="majorBidi" w:cstheme="majorBidi"/>
          <w:sz w:val="28"/>
          <w:szCs w:val="28"/>
        </w:rPr>
        <w:t>Решением Новодеревеньковского сельского</w:t>
      </w:r>
      <w:r w:rsidR="001C1D29">
        <w:rPr>
          <w:rFonts w:asciiTheme="majorBidi" w:hAnsiTheme="majorBidi" w:cstheme="majorBidi"/>
          <w:sz w:val="28"/>
          <w:szCs w:val="28"/>
        </w:rPr>
        <w:t xml:space="preserve"> Совета народных депутатов от 24.12.2014г.№ 74</w:t>
      </w:r>
      <w:r>
        <w:rPr>
          <w:rFonts w:asciiTheme="majorBidi" w:hAnsiTheme="majorBidi" w:cstheme="majorBidi"/>
          <w:sz w:val="28"/>
          <w:szCs w:val="28"/>
        </w:rPr>
        <w:t xml:space="preserve"> «О бюджете Новодеревеньковс</w:t>
      </w:r>
      <w:r w:rsidR="001C1D29">
        <w:rPr>
          <w:rFonts w:asciiTheme="majorBidi" w:hAnsiTheme="majorBidi" w:cstheme="majorBidi"/>
          <w:sz w:val="28"/>
          <w:szCs w:val="28"/>
        </w:rPr>
        <w:t>кого сельского поселения на 2015год и на плановый период 2016 и 2017</w:t>
      </w:r>
      <w:r>
        <w:rPr>
          <w:rFonts w:asciiTheme="majorBidi" w:hAnsiTheme="majorBidi" w:cstheme="majorBidi"/>
          <w:sz w:val="28"/>
          <w:szCs w:val="28"/>
        </w:rPr>
        <w:t xml:space="preserve">годов»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доходы</w:t>
      </w:r>
      <w:r>
        <w:rPr>
          <w:rFonts w:asciiTheme="majorBidi" w:hAnsiTheme="majorBidi" w:cstheme="majorBidi"/>
          <w:sz w:val="28"/>
          <w:szCs w:val="28"/>
        </w:rPr>
        <w:t xml:space="preserve"> утверждены в сумме-  </w:t>
      </w:r>
      <w:r w:rsidR="001C1D29">
        <w:rPr>
          <w:rFonts w:asciiTheme="majorBidi" w:hAnsiTheme="majorBidi" w:cstheme="majorBidi"/>
          <w:b/>
          <w:bCs/>
          <w:sz w:val="28"/>
          <w:szCs w:val="28"/>
        </w:rPr>
        <w:t>1834,3</w:t>
      </w:r>
      <w:r>
        <w:rPr>
          <w:rFonts w:asciiTheme="majorBidi" w:hAnsiTheme="majorBidi" w:cstheme="majorBidi"/>
          <w:b/>
          <w:bCs/>
          <w:sz w:val="28"/>
          <w:szCs w:val="28"/>
        </w:rPr>
        <w:t>тыс. рублей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расходы </w:t>
      </w:r>
      <w:r>
        <w:rPr>
          <w:rFonts w:asciiTheme="majorBidi" w:hAnsiTheme="majorBidi" w:cstheme="majorBidi"/>
          <w:sz w:val="28"/>
          <w:szCs w:val="28"/>
        </w:rPr>
        <w:t xml:space="preserve">в сумме </w:t>
      </w:r>
      <w:r w:rsidR="001C1D29">
        <w:rPr>
          <w:rFonts w:asciiTheme="majorBidi" w:hAnsiTheme="majorBidi" w:cstheme="majorBidi"/>
          <w:b/>
          <w:bCs/>
          <w:sz w:val="28"/>
          <w:szCs w:val="28"/>
        </w:rPr>
        <w:t>1980,3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тыс. рублей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дефицит</w:t>
      </w:r>
      <w:r>
        <w:rPr>
          <w:rFonts w:asciiTheme="majorBidi" w:hAnsiTheme="majorBidi" w:cstheme="majorBidi"/>
          <w:sz w:val="28"/>
          <w:szCs w:val="28"/>
        </w:rPr>
        <w:t xml:space="preserve"> бюджета-</w:t>
      </w:r>
      <w:r w:rsidR="001C1D29">
        <w:rPr>
          <w:rFonts w:asciiTheme="majorBidi" w:hAnsiTheme="majorBidi" w:cstheme="majorBidi"/>
          <w:b/>
          <w:bCs/>
          <w:sz w:val="28"/>
          <w:szCs w:val="28"/>
        </w:rPr>
        <w:t>146,0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тыс. рублей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F5647" w:rsidRDefault="006F5647" w:rsidP="006F5647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ходе исполнения бюджета Новодеревеньковского сельского поселения в решение о бюджете внесены изменения с уточнением параметров местного бюджета, в результате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доходы </w:t>
      </w:r>
      <w:r>
        <w:rPr>
          <w:rFonts w:asciiTheme="majorBidi" w:hAnsiTheme="majorBidi" w:cstheme="majorBidi"/>
          <w:sz w:val="28"/>
          <w:szCs w:val="28"/>
        </w:rPr>
        <w:t xml:space="preserve">Поселения были утверждены в сумме </w:t>
      </w:r>
      <w:r w:rsidR="001C1D29">
        <w:rPr>
          <w:rFonts w:asciiTheme="majorBidi" w:hAnsiTheme="majorBidi" w:cstheme="majorBidi"/>
          <w:b/>
          <w:bCs/>
          <w:sz w:val="28"/>
          <w:szCs w:val="28"/>
        </w:rPr>
        <w:t>2942,4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тыс. рублей </w:t>
      </w:r>
      <w:r>
        <w:rPr>
          <w:rFonts w:asciiTheme="majorBidi" w:hAnsiTheme="majorBidi" w:cstheme="majorBidi"/>
          <w:sz w:val="28"/>
          <w:szCs w:val="28"/>
        </w:rPr>
        <w:t xml:space="preserve">(с учётом всех изменений),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расходы</w:t>
      </w:r>
      <w:r>
        <w:rPr>
          <w:rFonts w:asciiTheme="majorBidi" w:hAnsiTheme="majorBidi" w:cstheme="majorBidi"/>
          <w:sz w:val="28"/>
          <w:szCs w:val="28"/>
        </w:rPr>
        <w:t xml:space="preserve"> в сумме </w:t>
      </w:r>
      <w:r w:rsidR="001C1D29">
        <w:rPr>
          <w:rFonts w:asciiTheme="majorBidi" w:hAnsiTheme="majorBidi" w:cstheme="majorBidi"/>
          <w:b/>
          <w:bCs/>
          <w:sz w:val="28"/>
          <w:szCs w:val="28"/>
        </w:rPr>
        <w:t>2913,7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тыс. рублей, 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</w:t>
      </w:r>
      <w:r w:rsidR="001C1D29">
        <w:rPr>
          <w:rFonts w:asciiTheme="majorBidi" w:hAnsiTheme="majorBidi" w:cstheme="majorBidi"/>
          <w:bCs/>
          <w:sz w:val="28"/>
          <w:szCs w:val="28"/>
        </w:rPr>
        <w:t xml:space="preserve">с </w:t>
      </w:r>
      <w:r w:rsidRPr="001C1D29">
        <w:rPr>
          <w:rFonts w:asciiTheme="majorBidi" w:hAnsiTheme="majorBidi" w:cstheme="majorBidi"/>
          <w:b/>
          <w:bCs/>
          <w:i/>
          <w:sz w:val="28"/>
          <w:szCs w:val="28"/>
        </w:rPr>
        <w:t>дефицитом</w:t>
      </w:r>
      <w:r w:rsidR="001C1D29">
        <w:rPr>
          <w:rFonts w:asciiTheme="majorBidi" w:hAnsiTheme="majorBidi" w:cstheme="majorBidi"/>
          <w:bCs/>
          <w:sz w:val="28"/>
          <w:szCs w:val="28"/>
        </w:rPr>
        <w:t xml:space="preserve"> в сумме 28,7 тыс. рублей.</w:t>
      </w:r>
    </w:p>
    <w:p w:rsidR="006F5647" w:rsidRDefault="006F5647" w:rsidP="006F5647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 w:rsidRPr="001C1D29">
        <w:rPr>
          <w:rFonts w:asciiTheme="majorBidi" w:hAnsiTheme="majorBidi" w:cstheme="majorBidi"/>
          <w:b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.Исполнение  основных пара</w:t>
      </w:r>
      <w:r w:rsidR="001C1D29">
        <w:rPr>
          <w:rFonts w:asciiTheme="majorBidi" w:hAnsiTheme="majorBidi" w:cstheme="majorBidi"/>
          <w:sz w:val="28"/>
          <w:szCs w:val="28"/>
        </w:rPr>
        <w:t>метров бюджета поселения за 2015</w:t>
      </w:r>
      <w:r>
        <w:rPr>
          <w:rFonts w:asciiTheme="majorBidi" w:hAnsiTheme="majorBidi" w:cstheme="majorBidi"/>
          <w:sz w:val="28"/>
          <w:szCs w:val="28"/>
        </w:rPr>
        <w:t>год по отношению к утверждённому Решением объёму составило:</w:t>
      </w:r>
    </w:p>
    <w:p w:rsidR="006F5647" w:rsidRDefault="006F5647" w:rsidP="006F5647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Cs/>
          <w:sz w:val="28"/>
          <w:szCs w:val="28"/>
        </w:rPr>
        <w:t>доходы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1C1D29">
        <w:rPr>
          <w:rFonts w:asciiTheme="majorBidi" w:hAnsiTheme="majorBidi" w:cstheme="majorBidi"/>
          <w:b/>
          <w:bCs/>
          <w:sz w:val="28"/>
          <w:szCs w:val="28"/>
        </w:rPr>
        <w:t>2940,3</w:t>
      </w:r>
      <w:r>
        <w:rPr>
          <w:rFonts w:asciiTheme="majorBidi" w:hAnsiTheme="majorBidi" w:cstheme="majorBidi"/>
          <w:b/>
          <w:bCs/>
          <w:sz w:val="28"/>
          <w:szCs w:val="28"/>
        </w:rPr>
        <w:t>тыс</w:t>
      </w:r>
      <w:r>
        <w:rPr>
          <w:rFonts w:asciiTheme="majorBidi" w:hAnsiTheme="majorBidi" w:cstheme="majorBidi"/>
          <w:b/>
          <w:sz w:val="28"/>
          <w:szCs w:val="28"/>
        </w:rPr>
        <w:t xml:space="preserve">. рублей </w:t>
      </w:r>
      <w:r w:rsidR="001B7FF0">
        <w:rPr>
          <w:rFonts w:asciiTheme="majorBidi" w:hAnsiTheme="majorBidi" w:cstheme="majorBidi"/>
          <w:sz w:val="28"/>
          <w:szCs w:val="28"/>
        </w:rPr>
        <w:t>или 99,9</w:t>
      </w:r>
      <w:r>
        <w:rPr>
          <w:rFonts w:asciiTheme="majorBidi" w:hAnsiTheme="majorBidi" w:cstheme="majorBidi"/>
          <w:sz w:val="28"/>
          <w:szCs w:val="28"/>
        </w:rPr>
        <w:t xml:space="preserve">%, </w:t>
      </w:r>
    </w:p>
    <w:p w:rsidR="006F5647" w:rsidRDefault="006F5647" w:rsidP="006F5647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iCs/>
          <w:sz w:val="28"/>
          <w:szCs w:val="28"/>
        </w:rPr>
        <w:t>расходам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C1D29">
        <w:rPr>
          <w:rFonts w:asciiTheme="majorBidi" w:hAnsiTheme="majorBidi" w:cstheme="majorBidi"/>
          <w:b/>
          <w:sz w:val="28"/>
          <w:szCs w:val="28"/>
        </w:rPr>
        <w:t>2906,6</w:t>
      </w:r>
      <w:r>
        <w:rPr>
          <w:rFonts w:asciiTheme="majorBidi" w:hAnsiTheme="majorBidi" w:cstheme="majorBidi"/>
          <w:b/>
          <w:sz w:val="28"/>
          <w:szCs w:val="28"/>
        </w:rPr>
        <w:t>тыс. рублей</w:t>
      </w:r>
      <w:r>
        <w:rPr>
          <w:rFonts w:asciiTheme="majorBidi" w:hAnsiTheme="majorBidi" w:cstheme="majorBidi"/>
          <w:sz w:val="28"/>
          <w:szCs w:val="28"/>
        </w:rPr>
        <w:t>, с превышением доходов над расходами (</w:t>
      </w:r>
      <w:r>
        <w:rPr>
          <w:rFonts w:asciiTheme="majorBidi" w:hAnsiTheme="majorBidi" w:cstheme="majorBidi"/>
          <w:b/>
          <w:i/>
          <w:sz w:val="28"/>
          <w:szCs w:val="28"/>
        </w:rPr>
        <w:t>профицит</w:t>
      </w:r>
      <w:proofErr w:type="gramStart"/>
      <w:r>
        <w:rPr>
          <w:rFonts w:asciiTheme="majorBidi" w:hAnsiTheme="majorBidi" w:cstheme="majorBidi"/>
          <w:b/>
          <w:i/>
          <w:sz w:val="28"/>
          <w:szCs w:val="28"/>
        </w:rPr>
        <w:t xml:space="preserve"> )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в </w:t>
      </w:r>
      <w:r w:rsidR="001B7FF0">
        <w:rPr>
          <w:rFonts w:asciiTheme="majorBidi" w:hAnsiTheme="majorBidi" w:cstheme="majorBidi"/>
          <w:b/>
          <w:sz w:val="28"/>
          <w:szCs w:val="28"/>
        </w:rPr>
        <w:t>сумме 33,7</w:t>
      </w:r>
      <w:r>
        <w:rPr>
          <w:rFonts w:asciiTheme="majorBidi" w:hAnsiTheme="majorBidi" w:cstheme="majorBidi"/>
          <w:b/>
          <w:sz w:val="28"/>
          <w:szCs w:val="28"/>
        </w:rPr>
        <w:t>тыс. рублей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B7FF0" w:rsidRPr="001B7FF0" w:rsidRDefault="001B7FF0" w:rsidP="001B7FF0">
      <w:pPr>
        <w:jc w:val="both"/>
        <w:rPr>
          <w:rFonts w:ascii="Times New Roman" w:hAnsi="Times New Roman" w:cs="Times New Roman"/>
          <w:sz w:val="28"/>
          <w:szCs w:val="28"/>
        </w:rPr>
      </w:pPr>
      <w:r w:rsidRPr="001B7FF0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1B7FF0">
        <w:rPr>
          <w:rStyle w:val="a6"/>
          <w:rFonts w:ascii="Times New Roman" w:hAnsi="Times New Roman" w:cs="Times New Roman"/>
          <w:color w:val="000000"/>
          <w:sz w:val="28"/>
          <w:szCs w:val="28"/>
        </w:rPr>
        <w:t>4.</w:t>
      </w:r>
      <w:r w:rsidRPr="001B7FF0">
        <w:rPr>
          <w:rFonts w:ascii="Times New Roman" w:hAnsi="Times New Roman" w:cs="Times New Roman"/>
          <w:sz w:val="28"/>
          <w:szCs w:val="28"/>
        </w:rPr>
        <w:t xml:space="preserve">    Бюджет </w:t>
      </w:r>
      <w:r>
        <w:rPr>
          <w:rFonts w:ascii="Times New Roman" w:hAnsi="Times New Roman" w:cs="Times New Roman"/>
          <w:sz w:val="28"/>
          <w:szCs w:val="28"/>
        </w:rPr>
        <w:t>Новодеревеньковского сельского</w:t>
      </w:r>
      <w:r w:rsidRPr="001B7FF0">
        <w:rPr>
          <w:rFonts w:ascii="Times New Roman" w:hAnsi="Times New Roman" w:cs="Times New Roman"/>
          <w:sz w:val="28"/>
          <w:szCs w:val="28"/>
        </w:rPr>
        <w:t xml:space="preserve"> поселения по </w:t>
      </w:r>
      <w:r w:rsidRPr="001B7FF0">
        <w:rPr>
          <w:rFonts w:ascii="Times New Roman" w:hAnsi="Times New Roman" w:cs="Times New Roman"/>
          <w:b/>
          <w:sz w:val="28"/>
          <w:szCs w:val="28"/>
        </w:rPr>
        <w:t>налоговым доходам</w:t>
      </w:r>
      <w:r w:rsidRPr="001B7FF0">
        <w:rPr>
          <w:rFonts w:ascii="Times New Roman" w:hAnsi="Times New Roman" w:cs="Times New Roman"/>
          <w:sz w:val="28"/>
          <w:szCs w:val="28"/>
        </w:rPr>
        <w:t xml:space="preserve"> исполнен в объеме </w:t>
      </w:r>
      <w:r>
        <w:rPr>
          <w:rFonts w:ascii="Times New Roman" w:hAnsi="Times New Roman" w:cs="Times New Roman"/>
          <w:sz w:val="28"/>
          <w:szCs w:val="28"/>
        </w:rPr>
        <w:t>1229,5 тыс. рублей, или 99,4</w:t>
      </w:r>
      <w:r w:rsidRPr="001B7FF0">
        <w:rPr>
          <w:rFonts w:ascii="Times New Roman" w:hAnsi="Times New Roman" w:cs="Times New Roman"/>
          <w:sz w:val="28"/>
          <w:szCs w:val="28"/>
        </w:rPr>
        <w:t xml:space="preserve">% к уточненному плану. </w:t>
      </w:r>
    </w:p>
    <w:p w:rsidR="001B7FF0" w:rsidRPr="001B7FF0" w:rsidRDefault="001B7FF0" w:rsidP="001B7FF0">
      <w:pPr>
        <w:jc w:val="both"/>
        <w:rPr>
          <w:rFonts w:ascii="Times New Roman" w:hAnsi="Times New Roman" w:cs="Times New Roman"/>
          <w:sz w:val="28"/>
          <w:szCs w:val="28"/>
        </w:rPr>
      </w:pPr>
      <w:r w:rsidRPr="001B7F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7FF0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B7FF0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1B7F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7FF0">
        <w:rPr>
          <w:rFonts w:ascii="Times New Roman" w:hAnsi="Times New Roman" w:cs="Times New Roman"/>
          <w:sz w:val="28"/>
          <w:szCs w:val="28"/>
        </w:rPr>
        <w:t xml:space="preserve">оселения по </w:t>
      </w:r>
      <w:r w:rsidRPr="001B7FF0">
        <w:rPr>
          <w:rFonts w:ascii="Times New Roman" w:hAnsi="Times New Roman" w:cs="Times New Roman"/>
          <w:b/>
          <w:sz w:val="28"/>
          <w:szCs w:val="28"/>
        </w:rPr>
        <w:t>неналоговым доходам</w:t>
      </w:r>
      <w:r>
        <w:rPr>
          <w:rFonts w:ascii="Times New Roman" w:hAnsi="Times New Roman" w:cs="Times New Roman"/>
          <w:sz w:val="28"/>
          <w:szCs w:val="28"/>
        </w:rPr>
        <w:t xml:space="preserve"> исполнен в сумме 1275,1тыс. руб., или 100,4</w:t>
      </w:r>
      <w:r w:rsidRPr="001B7FF0">
        <w:rPr>
          <w:rFonts w:ascii="Times New Roman" w:hAnsi="Times New Roman" w:cs="Times New Roman"/>
          <w:sz w:val="28"/>
          <w:szCs w:val="28"/>
        </w:rPr>
        <w:t xml:space="preserve">% к уточнённому плану. </w:t>
      </w:r>
    </w:p>
    <w:p w:rsidR="001B7FF0" w:rsidRDefault="001B7FF0" w:rsidP="001B7FF0">
      <w:pPr>
        <w:jc w:val="both"/>
        <w:rPr>
          <w:rFonts w:ascii="Times New Roman" w:hAnsi="Times New Roman" w:cs="Times New Roman"/>
          <w:sz w:val="28"/>
          <w:szCs w:val="28"/>
        </w:rPr>
      </w:pPr>
      <w:r w:rsidRPr="001B7FF0">
        <w:rPr>
          <w:rStyle w:val="a6"/>
          <w:rFonts w:ascii="Times New Roman" w:hAnsi="Times New Roman" w:cs="Times New Roman"/>
          <w:sz w:val="28"/>
          <w:szCs w:val="28"/>
        </w:rPr>
        <w:t> 6.</w:t>
      </w:r>
      <w:r w:rsidRPr="001B7FF0">
        <w:rPr>
          <w:rFonts w:ascii="Times New Roman" w:hAnsi="Times New Roman" w:cs="Times New Roman"/>
          <w:sz w:val="28"/>
          <w:szCs w:val="28"/>
        </w:rPr>
        <w:t xml:space="preserve"> В структуре расходов занимают разделы  «Об</w:t>
      </w:r>
      <w:r>
        <w:rPr>
          <w:rFonts w:ascii="Times New Roman" w:hAnsi="Times New Roman" w:cs="Times New Roman"/>
          <w:sz w:val="28"/>
          <w:szCs w:val="28"/>
        </w:rPr>
        <w:t>щегосударственные вопросы» (57,1</w:t>
      </w:r>
      <w:r w:rsidRPr="001B7FF0">
        <w:rPr>
          <w:rFonts w:ascii="Times New Roman" w:hAnsi="Times New Roman" w:cs="Times New Roman"/>
          <w:sz w:val="28"/>
          <w:szCs w:val="28"/>
        </w:rPr>
        <w:t>%), «</w:t>
      </w:r>
      <w:r>
        <w:rPr>
          <w:rFonts w:ascii="Times New Roman" w:hAnsi="Times New Roman" w:cs="Times New Roman"/>
          <w:sz w:val="28"/>
          <w:szCs w:val="28"/>
        </w:rPr>
        <w:t>Культура» (21,6</w:t>
      </w:r>
      <w:r w:rsidRPr="001B7FF0">
        <w:rPr>
          <w:rFonts w:ascii="Times New Roman" w:hAnsi="Times New Roman" w:cs="Times New Roman"/>
          <w:sz w:val="28"/>
          <w:szCs w:val="28"/>
        </w:rPr>
        <w:t>%)</w:t>
      </w:r>
    </w:p>
    <w:p w:rsidR="00715B3A" w:rsidRPr="00715B3A" w:rsidRDefault="00715B3A" w:rsidP="001B7FF0">
      <w:pPr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715B3A">
        <w:rPr>
          <w:rFonts w:ascii="Times New Roman" w:hAnsi="Times New Roman" w:cs="Times New Roman"/>
          <w:b/>
          <w:i/>
          <w:sz w:val="28"/>
          <w:szCs w:val="28"/>
        </w:rPr>
        <w:t>Предложения:</w:t>
      </w:r>
    </w:p>
    <w:p w:rsidR="00715B3A" w:rsidRPr="00715B3A" w:rsidRDefault="00715B3A" w:rsidP="00715B3A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715B3A">
        <w:rPr>
          <w:rFonts w:asciiTheme="majorBidi" w:hAnsiTheme="majorBidi" w:cstheme="majorBidi"/>
          <w:bCs/>
          <w:sz w:val="28"/>
          <w:szCs w:val="28"/>
        </w:rPr>
        <w:t>Совету депутатов Новодеревеньковского сельского поселения:</w:t>
      </w:r>
    </w:p>
    <w:p w:rsidR="00715B3A" w:rsidRPr="00715B3A" w:rsidRDefault="00715B3A" w:rsidP="00715B3A">
      <w:pPr>
        <w:pStyle w:val="a3"/>
        <w:shd w:val="clear" w:color="auto" w:fill="FFFFFF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1.1. Рассмотреть заключение Контрольно-счётной палаты  </w:t>
      </w:r>
      <w:r>
        <w:rPr>
          <w:rFonts w:asciiTheme="majorBidi" w:hAnsiTheme="majorBidi" w:cstheme="majorBidi"/>
          <w:bCs/>
          <w:sz w:val="28"/>
          <w:szCs w:val="28"/>
        </w:rPr>
        <w:t>на заседании  Новодеревеньковского сельского Совета народных депутатов</w:t>
      </w:r>
    </w:p>
    <w:p w:rsidR="00715B3A" w:rsidRDefault="00715B3A" w:rsidP="00715B3A">
      <w:pPr>
        <w:pStyle w:val="a3"/>
        <w:shd w:val="clear" w:color="auto" w:fill="FFFFFF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Новодеревеньковского сельск</w:t>
      </w:r>
      <w:r w:rsidR="001D00F6">
        <w:rPr>
          <w:rFonts w:asciiTheme="majorBidi" w:hAnsiTheme="majorBidi" w:cstheme="majorBidi"/>
          <w:bCs/>
          <w:sz w:val="28"/>
          <w:szCs w:val="28"/>
        </w:rPr>
        <w:t xml:space="preserve">ого поселения </w:t>
      </w:r>
      <w:proofErr w:type="gramStart"/>
      <w:r w:rsidR="001D00F6">
        <w:rPr>
          <w:rFonts w:asciiTheme="majorBidi" w:hAnsiTheme="majorBidi" w:cstheme="majorBidi"/>
          <w:bCs/>
          <w:sz w:val="28"/>
          <w:szCs w:val="28"/>
        </w:rPr>
        <w:t>при</w:t>
      </w:r>
      <w:proofErr w:type="gramEnd"/>
      <w:r w:rsidR="001D00F6">
        <w:rPr>
          <w:rFonts w:asciiTheme="majorBidi" w:hAnsiTheme="majorBidi" w:cstheme="majorBidi"/>
          <w:bCs/>
          <w:sz w:val="28"/>
          <w:szCs w:val="28"/>
        </w:rPr>
        <w:t xml:space="preserve"> рассмотрения</w:t>
      </w:r>
      <w:r>
        <w:rPr>
          <w:rFonts w:asciiTheme="majorBidi" w:hAnsiTheme="majorBidi" w:cstheme="majorBidi"/>
          <w:bCs/>
          <w:sz w:val="28"/>
          <w:szCs w:val="28"/>
        </w:rPr>
        <w:t xml:space="preserve"> проекта решения «Об исполнении бюджета Новодеревеньковского сельского поселения за 2015год».</w:t>
      </w:r>
    </w:p>
    <w:p w:rsidR="001D00F6" w:rsidRDefault="00715B3A" w:rsidP="001D00F6">
      <w:pPr>
        <w:pStyle w:val="a3"/>
        <w:shd w:val="clear" w:color="auto" w:fill="FFFFFF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1.2. Рекомендовать администрации Новодеревеньковского сельского поселения при планировании бюджета по доходам на следующий финансовый год обращать внимание на ожидаемое исполнение бюджета текущего года</w:t>
      </w:r>
      <w:r w:rsidR="001D00F6">
        <w:rPr>
          <w:rFonts w:asciiTheme="majorBidi" w:hAnsiTheme="majorBidi" w:cstheme="majorBidi"/>
          <w:bCs/>
          <w:sz w:val="28"/>
          <w:szCs w:val="28"/>
        </w:rPr>
        <w:t>.</w:t>
      </w:r>
    </w:p>
    <w:p w:rsidR="001B7FF0" w:rsidRDefault="001D00F6" w:rsidP="001D00F6">
      <w:pPr>
        <w:pStyle w:val="a3"/>
        <w:shd w:val="clear" w:color="auto" w:fill="FFFFFF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1.3. </w:t>
      </w:r>
      <w:r w:rsidR="001B7FF0">
        <w:rPr>
          <w:rFonts w:asciiTheme="majorBidi" w:hAnsiTheme="majorBidi" w:cstheme="majorBidi"/>
          <w:bCs/>
          <w:sz w:val="28"/>
          <w:szCs w:val="28"/>
        </w:rPr>
        <w:t xml:space="preserve">Внести в проект решения « Об </w:t>
      </w:r>
      <w:r w:rsidR="00037E5A">
        <w:rPr>
          <w:rFonts w:asciiTheme="majorBidi" w:hAnsiTheme="majorBidi" w:cstheme="majorBidi"/>
          <w:bCs/>
          <w:sz w:val="28"/>
          <w:szCs w:val="28"/>
        </w:rPr>
        <w:t>утверждении отчёта по исполнению бюджета за 2015г</w:t>
      </w:r>
      <w:r w:rsidR="001B7FF0" w:rsidRPr="000361A5">
        <w:rPr>
          <w:rFonts w:asciiTheme="majorBidi" w:hAnsiTheme="majorBidi" w:cstheme="majorBidi"/>
          <w:bCs/>
          <w:sz w:val="28"/>
          <w:szCs w:val="28"/>
        </w:rPr>
        <w:t>.» изменения и замечания, отмеченные в заключении</w:t>
      </w:r>
      <w:r w:rsidR="001B7FF0">
        <w:rPr>
          <w:rFonts w:asciiTheme="majorBidi" w:hAnsiTheme="majorBidi" w:cstheme="majorBidi"/>
          <w:bCs/>
          <w:sz w:val="28"/>
          <w:szCs w:val="28"/>
        </w:rPr>
        <w:t>.</w:t>
      </w:r>
    </w:p>
    <w:p w:rsidR="00D07940" w:rsidRDefault="001D00F6" w:rsidP="00037E5A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1.4. Предоставить в Контрольно-счётную палату Новодеревеньковского района в срок до 01.06.2016г. информацию о результатах рассмотрения настоящего Заключения и копию решения Совета народных депутатов Новодеревеньковского сельского поселения «Об утверждении отчёта об исполнении бюджета Новодеревеньковского сельского поселения за 2015год.»</w:t>
      </w:r>
    </w:p>
    <w:p w:rsidR="001D00F6" w:rsidRDefault="001D00F6" w:rsidP="00037E5A">
      <w:pPr>
        <w:shd w:val="clear" w:color="auto" w:fill="FFFFFF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6F5647" w:rsidRDefault="006F5647" w:rsidP="006F5647">
      <w:r>
        <w:rPr>
          <w:rFonts w:asciiTheme="majorBidi" w:hAnsiTheme="majorBidi" w:cstheme="majorBidi"/>
          <w:bCs/>
          <w:sz w:val="28"/>
          <w:szCs w:val="28"/>
        </w:rPr>
        <w:t>Председатель</w:t>
      </w:r>
      <w:r>
        <w:rPr>
          <w:rFonts w:asciiTheme="majorBidi" w:hAnsiTheme="majorBidi" w:cstheme="majorBidi"/>
          <w:bCs/>
          <w:sz w:val="28"/>
          <w:szCs w:val="28"/>
        </w:rPr>
        <w:tab/>
        <w:t>КСП</w:t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966835">
        <w:rPr>
          <w:rFonts w:asciiTheme="majorBidi" w:hAnsiTheme="majorBidi" w:cstheme="majorBidi"/>
          <w:bCs/>
          <w:sz w:val="28"/>
          <w:szCs w:val="28"/>
        </w:rPr>
        <w:t xml:space="preserve">                                                          </w:t>
      </w:r>
      <w:r>
        <w:rPr>
          <w:rFonts w:asciiTheme="majorBidi" w:hAnsiTheme="majorBidi" w:cstheme="majorBidi"/>
          <w:bCs/>
          <w:sz w:val="28"/>
          <w:szCs w:val="28"/>
        </w:rPr>
        <w:t xml:space="preserve"> Бондарева И.Н.</w:t>
      </w:r>
    </w:p>
    <w:p w:rsidR="00FD3922" w:rsidRDefault="00FD3922"/>
    <w:sectPr w:rsidR="00FD3922" w:rsidSect="000361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0E1"/>
    <w:multiLevelType w:val="hybridMultilevel"/>
    <w:tmpl w:val="ACD034C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3E2679E"/>
    <w:multiLevelType w:val="hybridMultilevel"/>
    <w:tmpl w:val="1BF0415C"/>
    <w:lvl w:ilvl="0" w:tplc="0BF4F2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83CAB"/>
    <w:multiLevelType w:val="hybridMultilevel"/>
    <w:tmpl w:val="08F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50B0"/>
    <w:multiLevelType w:val="multilevel"/>
    <w:tmpl w:val="5094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96841"/>
    <w:multiLevelType w:val="hybridMultilevel"/>
    <w:tmpl w:val="0E181BA0"/>
    <w:lvl w:ilvl="0" w:tplc="4654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47"/>
    <w:rsid w:val="000161C4"/>
    <w:rsid w:val="000361A5"/>
    <w:rsid w:val="00037E5A"/>
    <w:rsid w:val="00056083"/>
    <w:rsid w:val="000A0525"/>
    <w:rsid w:val="000A6602"/>
    <w:rsid w:val="000F470E"/>
    <w:rsid w:val="00160D49"/>
    <w:rsid w:val="001675F4"/>
    <w:rsid w:val="00193DD2"/>
    <w:rsid w:val="001B7FF0"/>
    <w:rsid w:val="001C1D29"/>
    <w:rsid w:val="001D00F6"/>
    <w:rsid w:val="001E0C65"/>
    <w:rsid w:val="00261427"/>
    <w:rsid w:val="002905F1"/>
    <w:rsid w:val="002C2A80"/>
    <w:rsid w:val="002E06C1"/>
    <w:rsid w:val="003027F8"/>
    <w:rsid w:val="00364164"/>
    <w:rsid w:val="003655F6"/>
    <w:rsid w:val="003A7BD7"/>
    <w:rsid w:val="003E367E"/>
    <w:rsid w:val="0044569B"/>
    <w:rsid w:val="005325CF"/>
    <w:rsid w:val="00571019"/>
    <w:rsid w:val="005E31EF"/>
    <w:rsid w:val="00614A76"/>
    <w:rsid w:val="00655684"/>
    <w:rsid w:val="006E7C6D"/>
    <w:rsid w:val="006F5647"/>
    <w:rsid w:val="00715B3A"/>
    <w:rsid w:val="00781E4F"/>
    <w:rsid w:val="007B4E36"/>
    <w:rsid w:val="007C6B6D"/>
    <w:rsid w:val="007C7ED9"/>
    <w:rsid w:val="00825CF6"/>
    <w:rsid w:val="008260C2"/>
    <w:rsid w:val="008340BD"/>
    <w:rsid w:val="0084388D"/>
    <w:rsid w:val="008567F3"/>
    <w:rsid w:val="008847FF"/>
    <w:rsid w:val="009108C2"/>
    <w:rsid w:val="00925C22"/>
    <w:rsid w:val="00944344"/>
    <w:rsid w:val="00966835"/>
    <w:rsid w:val="009823D7"/>
    <w:rsid w:val="0099025F"/>
    <w:rsid w:val="00991E81"/>
    <w:rsid w:val="009B35FE"/>
    <w:rsid w:val="009C4518"/>
    <w:rsid w:val="009C5E3F"/>
    <w:rsid w:val="00A57E27"/>
    <w:rsid w:val="00A676C5"/>
    <w:rsid w:val="00A91BC7"/>
    <w:rsid w:val="00B07BF7"/>
    <w:rsid w:val="00B117D1"/>
    <w:rsid w:val="00B7195E"/>
    <w:rsid w:val="00B95C43"/>
    <w:rsid w:val="00BC4700"/>
    <w:rsid w:val="00BF5727"/>
    <w:rsid w:val="00C600CE"/>
    <w:rsid w:val="00CC141A"/>
    <w:rsid w:val="00CD018C"/>
    <w:rsid w:val="00D07940"/>
    <w:rsid w:val="00D8536E"/>
    <w:rsid w:val="00D85BCE"/>
    <w:rsid w:val="00DA6AB9"/>
    <w:rsid w:val="00E30C18"/>
    <w:rsid w:val="00E75A37"/>
    <w:rsid w:val="00EB5A13"/>
    <w:rsid w:val="00F0157C"/>
    <w:rsid w:val="00F36CBA"/>
    <w:rsid w:val="00F62A4B"/>
    <w:rsid w:val="00F814FA"/>
    <w:rsid w:val="00FA7FC0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47"/>
    <w:pPr>
      <w:ind w:left="720"/>
      <w:contextualSpacing/>
    </w:pPr>
  </w:style>
  <w:style w:type="paragraph" w:customStyle="1" w:styleId="a4">
    <w:name w:val="Базовый"/>
    <w:rsid w:val="006F5647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6F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F56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6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F572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57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47"/>
    <w:pPr>
      <w:ind w:left="720"/>
      <w:contextualSpacing/>
    </w:pPr>
  </w:style>
  <w:style w:type="paragraph" w:customStyle="1" w:styleId="a4">
    <w:name w:val="Базовый"/>
    <w:rsid w:val="006F5647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6F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F56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6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F572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57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40</cp:revision>
  <cp:lastPrinted>2016-03-25T11:42:00Z</cp:lastPrinted>
  <dcterms:created xsi:type="dcterms:W3CDTF">2016-03-22T12:31:00Z</dcterms:created>
  <dcterms:modified xsi:type="dcterms:W3CDTF">2016-03-30T11:47:00Z</dcterms:modified>
</cp:coreProperties>
</file>