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AC" w:rsidRDefault="00683302" w:rsidP="00A22337">
      <w:pPr>
        <w:spacing w:line="360" w:lineRule="auto"/>
        <w:jc w:val="center"/>
        <w:rPr>
          <w:b/>
          <w:sz w:val="36"/>
        </w:rPr>
      </w:pPr>
      <w:r w:rsidRPr="00683302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5" o:title=""/>
          </v:shape>
        </w:pict>
      </w:r>
    </w:p>
    <w:p w:rsidR="00072FAC" w:rsidRPr="00D703EF" w:rsidRDefault="00072FAC" w:rsidP="00A22337">
      <w:pPr>
        <w:jc w:val="center"/>
        <w:rPr>
          <w:b/>
          <w:sz w:val="32"/>
          <w:szCs w:val="32"/>
        </w:rPr>
      </w:pPr>
      <w:r w:rsidRPr="00D703EF">
        <w:rPr>
          <w:b/>
          <w:sz w:val="32"/>
          <w:szCs w:val="32"/>
        </w:rPr>
        <w:t>РОССИЙСКАЯ ФЕДЕРАЦИЯ</w:t>
      </w:r>
    </w:p>
    <w:p w:rsidR="00072FAC" w:rsidRPr="00D703EF" w:rsidRDefault="00072FAC" w:rsidP="00A22337">
      <w:pPr>
        <w:jc w:val="center"/>
        <w:rPr>
          <w:b/>
          <w:sz w:val="32"/>
          <w:szCs w:val="32"/>
        </w:rPr>
      </w:pPr>
      <w:r w:rsidRPr="00D703EF">
        <w:rPr>
          <w:b/>
          <w:sz w:val="32"/>
          <w:szCs w:val="32"/>
        </w:rPr>
        <w:t>ОРЛОВСКАЯ ОБЛАСТЬ</w:t>
      </w:r>
    </w:p>
    <w:p w:rsidR="00072FAC" w:rsidRPr="00D703EF" w:rsidRDefault="00072FAC" w:rsidP="00A22337">
      <w:pPr>
        <w:jc w:val="center"/>
        <w:rPr>
          <w:sz w:val="32"/>
          <w:szCs w:val="32"/>
        </w:rPr>
      </w:pPr>
      <w:r w:rsidRPr="00D703EF">
        <w:rPr>
          <w:sz w:val="32"/>
          <w:szCs w:val="32"/>
        </w:rPr>
        <w:t>Новодеревеньковский районный Совет народных депутатов</w:t>
      </w:r>
    </w:p>
    <w:p w:rsidR="00072FAC" w:rsidRPr="00A3627C" w:rsidRDefault="00072FAC" w:rsidP="00A22337">
      <w:pPr>
        <w:jc w:val="center"/>
        <w:rPr>
          <w:b/>
          <w:i/>
          <w:sz w:val="28"/>
          <w:szCs w:val="28"/>
        </w:rPr>
      </w:pPr>
    </w:p>
    <w:p w:rsidR="00072FAC" w:rsidRPr="00A3627C" w:rsidRDefault="00072FAC" w:rsidP="00A22337">
      <w:pPr>
        <w:jc w:val="both"/>
        <w:rPr>
          <w:i/>
        </w:rPr>
      </w:pPr>
      <w:r w:rsidRPr="00A3627C">
        <w:rPr>
          <w:b/>
          <w:sz w:val="28"/>
          <w:szCs w:val="28"/>
        </w:rPr>
        <w:t xml:space="preserve">    </w:t>
      </w:r>
      <w:r>
        <w:rPr>
          <w:i/>
        </w:rPr>
        <w:t xml:space="preserve">30362 п. Хомутово, </w:t>
      </w:r>
      <w:r w:rsidRPr="00A3627C">
        <w:rPr>
          <w:i/>
        </w:rPr>
        <w:t>пл. Ленина,</w:t>
      </w:r>
      <w:r>
        <w:rPr>
          <w:i/>
        </w:rPr>
        <w:t xml:space="preserve"> </w:t>
      </w:r>
      <w:r w:rsidRPr="00A3627C">
        <w:rPr>
          <w:i/>
        </w:rPr>
        <w:t>1</w:t>
      </w:r>
      <w:r>
        <w:rPr>
          <w:i/>
        </w:rPr>
        <w:t xml:space="preserve">                                                              </w:t>
      </w:r>
      <w:r w:rsidRPr="00A3627C">
        <w:rPr>
          <w:i/>
        </w:rPr>
        <w:t>Тел.2-13-51</w:t>
      </w:r>
    </w:p>
    <w:p w:rsidR="00072FAC" w:rsidRPr="00A3627C" w:rsidRDefault="00072FAC" w:rsidP="00A22337">
      <w:pPr>
        <w:jc w:val="both"/>
        <w:rPr>
          <w:i/>
        </w:rPr>
      </w:pPr>
    </w:p>
    <w:p w:rsidR="00072FAC" w:rsidRPr="00A3627C" w:rsidRDefault="00072FAC" w:rsidP="00A22337">
      <w:pPr>
        <w:jc w:val="center"/>
        <w:rPr>
          <w:b/>
          <w:sz w:val="28"/>
          <w:szCs w:val="28"/>
        </w:rPr>
      </w:pPr>
      <w:r w:rsidRPr="00A3627C">
        <w:rPr>
          <w:b/>
          <w:sz w:val="28"/>
          <w:szCs w:val="28"/>
        </w:rPr>
        <w:t>РЕШЕНИЕ</w:t>
      </w:r>
    </w:p>
    <w:p w:rsidR="00072FAC" w:rsidRPr="00A3627C" w:rsidRDefault="00072FAC" w:rsidP="00A22337">
      <w:pPr>
        <w:rPr>
          <w:sz w:val="28"/>
          <w:szCs w:val="28"/>
        </w:rPr>
      </w:pPr>
    </w:p>
    <w:p w:rsidR="00072FAC" w:rsidRDefault="00072FAC" w:rsidP="00A22337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0112">
        <w:rPr>
          <w:rFonts w:ascii="Times New Roman" w:hAnsi="Times New Roman"/>
          <w:sz w:val="28"/>
          <w:szCs w:val="28"/>
          <w:u w:val="single"/>
        </w:rPr>
        <w:t>от « 27 » декабря 2016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г. </w:t>
      </w:r>
      <w:r w:rsidRPr="003E423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4/20 - РС</w:t>
      </w:r>
      <w:r w:rsidRPr="00347745">
        <w:rPr>
          <w:rFonts w:ascii="Times New Roman" w:hAnsi="Times New Roman"/>
          <w:color w:val="000000"/>
          <w:sz w:val="24"/>
          <w:szCs w:val="24"/>
        </w:rPr>
        <w:tab/>
      </w:r>
    </w:p>
    <w:p w:rsidR="00072FAC" w:rsidRDefault="00072FAC" w:rsidP="00A22337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</w:p>
    <w:p w:rsidR="00072FAC" w:rsidRPr="00347745" w:rsidRDefault="00072FAC" w:rsidP="00A22337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</w:p>
    <w:p w:rsidR="00072FAC" w:rsidRPr="00C13AF7" w:rsidRDefault="00072FAC" w:rsidP="004D441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4</w:t>
      </w:r>
      <w:r w:rsidRPr="00C13AF7">
        <w:rPr>
          <w:sz w:val="28"/>
          <w:szCs w:val="28"/>
        </w:rPr>
        <w:t xml:space="preserve"> заседании</w:t>
      </w:r>
    </w:p>
    <w:p w:rsidR="00072FAC" w:rsidRPr="00C13AF7" w:rsidRDefault="00072FAC" w:rsidP="004D4418">
      <w:pPr>
        <w:ind w:left="36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 xml:space="preserve"> Новодеревеньковского районного</w:t>
      </w:r>
    </w:p>
    <w:p w:rsidR="00072FAC" w:rsidRPr="00C13AF7" w:rsidRDefault="00072FAC" w:rsidP="004D4418">
      <w:pPr>
        <w:ind w:left="36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>Совета народных депутатов</w:t>
      </w:r>
    </w:p>
    <w:p w:rsidR="00072FAC" w:rsidRDefault="00072FAC" w:rsidP="00AE56BE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2FAC" w:rsidRDefault="00072FAC" w:rsidP="00A2233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72FAC" w:rsidRDefault="00072FAC" w:rsidP="00A2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Новодеревеньковского районного Совета </w:t>
      </w:r>
    </w:p>
    <w:p w:rsidR="00072FAC" w:rsidRPr="009840A7" w:rsidRDefault="00072FAC" w:rsidP="00A22337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Pr="009840A7">
        <w:rPr>
          <w:sz w:val="28"/>
          <w:szCs w:val="28"/>
        </w:rPr>
        <w:t xml:space="preserve"> от 24 декабря </w:t>
      </w:r>
      <w:smartTag w:uri="urn:schemas-microsoft-com:office:smarttags" w:element="metricconverter">
        <w:smartTagPr>
          <w:attr w:name="ProductID" w:val="2015 г"/>
        </w:smartTagPr>
        <w:r w:rsidRPr="009840A7">
          <w:rPr>
            <w:sz w:val="28"/>
            <w:szCs w:val="28"/>
          </w:rPr>
          <w:t>2015 г</w:t>
        </w:r>
      </w:smartTag>
      <w:r w:rsidRPr="009840A7">
        <w:rPr>
          <w:sz w:val="28"/>
          <w:szCs w:val="28"/>
        </w:rPr>
        <w:t>.</w:t>
      </w:r>
    </w:p>
    <w:p w:rsidR="00072FAC" w:rsidRPr="009840A7" w:rsidRDefault="00072FAC" w:rsidP="00AE56BE">
      <w:pPr>
        <w:rPr>
          <w:sz w:val="28"/>
          <w:szCs w:val="28"/>
        </w:rPr>
      </w:pPr>
      <w:r w:rsidRPr="009840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840A7">
        <w:rPr>
          <w:sz w:val="28"/>
          <w:szCs w:val="28"/>
        </w:rPr>
        <w:t>38/2-РС «О районном  бюджете на 2016 год»</w:t>
      </w:r>
    </w:p>
    <w:p w:rsidR="00072FAC" w:rsidRPr="009840A7" w:rsidRDefault="00072FAC" w:rsidP="00AE56BE">
      <w:pPr>
        <w:ind w:left="4956"/>
        <w:rPr>
          <w:i/>
          <w:sz w:val="28"/>
          <w:szCs w:val="28"/>
        </w:rPr>
      </w:pPr>
    </w:p>
    <w:p w:rsidR="00072FAC" w:rsidRPr="009840A7" w:rsidRDefault="00072FAC" w:rsidP="00AE56BE">
      <w:pPr>
        <w:ind w:left="4956"/>
        <w:rPr>
          <w:i/>
          <w:sz w:val="28"/>
          <w:szCs w:val="28"/>
        </w:rPr>
      </w:pPr>
    </w:p>
    <w:p w:rsidR="00072FAC" w:rsidRPr="009840A7" w:rsidRDefault="00072FAC" w:rsidP="00AE56BE">
      <w:pPr>
        <w:ind w:firstLine="708"/>
        <w:jc w:val="both"/>
        <w:rPr>
          <w:sz w:val="28"/>
          <w:szCs w:val="28"/>
        </w:rPr>
      </w:pPr>
      <w:proofErr w:type="gramStart"/>
      <w:r w:rsidRPr="009840A7">
        <w:rPr>
          <w:sz w:val="28"/>
          <w:szCs w:val="28"/>
        </w:rPr>
        <w:t>Рассмотрев обращение администрации района о внесении изменений в решение районного</w:t>
      </w:r>
      <w:r>
        <w:rPr>
          <w:sz w:val="28"/>
          <w:szCs w:val="28"/>
        </w:rPr>
        <w:t xml:space="preserve"> Совета народных депутатов </w:t>
      </w:r>
      <w:r w:rsidRPr="009840A7">
        <w:rPr>
          <w:sz w:val="28"/>
          <w:szCs w:val="28"/>
        </w:rPr>
        <w:t>от 24 декабря 2015</w:t>
      </w:r>
      <w:r>
        <w:rPr>
          <w:sz w:val="28"/>
          <w:szCs w:val="28"/>
        </w:rPr>
        <w:t xml:space="preserve">г. </w:t>
      </w:r>
      <w:r w:rsidRPr="009840A7">
        <w:rPr>
          <w:sz w:val="28"/>
          <w:szCs w:val="28"/>
        </w:rPr>
        <w:t>№38/2-РС</w:t>
      </w:r>
      <w:r>
        <w:rPr>
          <w:sz w:val="28"/>
          <w:szCs w:val="28"/>
        </w:rPr>
        <w:t xml:space="preserve"> </w:t>
      </w:r>
      <w:r w:rsidRPr="009840A7">
        <w:rPr>
          <w:sz w:val="28"/>
          <w:szCs w:val="28"/>
        </w:rPr>
        <w:t>«О районном бюджете на 2016 год» (в редакции решений</w:t>
      </w:r>
      <w:r>
        <w:rPr>
          <w:sz w:val="28"/>
          <w:szCs w:val="28"/>
        </w:rPr>
        <w:t xml:space="preserve"> от 05.05.2016г.  №41/4-РС, от 30.08.2016</w:t>
      </w:r>
      <w:r w:rsidRPr="009840A7">
        <w:rPr>
          <w:sz w:val="28"/>
          <w:szCs w:val="28"/>
        </w:rPr>
        <w:t>г.</w:t>
      </w:r>
      <w:r>
        <w:rPr>
          <w:sz w:val="28"/>
          <w:szCs w:val="28"/>
        </w:rPr>
        <w:t xml:space="preserve"> №44/1-РС</w:t>
      </w:r>
      <w:r w:rsidRPr="009840A7">
        <w:rPr>
          <w:sz w:val="28"/>
          <w:szCs w:val="28"/>
        </w:rPr>
        <w:t>, от 27.10.2016г.</w:t>
      </w:r>
      <w:r>
        <w:rPr>
          <w:sz w:val="28"/>
          <w:szCs w:val="28"/>
        </w:rPr>
        <w:t>№2/5-РС</w:t>
      </w:r>
      <w:r w:rsidRPr="009840A7">
        <w:rPr>
          <w:sz w:val="28"/>
          <w:szCs w:val="28"/>
        </w:rPr>
        <w:t>)</w:t>
      </w:r>
      <w:r>
        <w:rPr>
          <w:sz w:val="28"/>
          <w:szCs w:val="28"/>
        </w:rPr>
        <w:t>, Новодеревеньковский</w:t>
      </w:r>
      <w:r w:rsidRPr="009840A7">
        <w:rPr>
          <w:sz w:val="28"/>
          <w:szCs w:val="28"/>
        </w:rPr>
        <w:t xml:space="preserve">  районный Совет народных депутатов РЕШИЛ внести следующие изменения:</w:t>
      </w:r>
      <w:proofErr w:type="gramEnd"/>
    </w:p>
    <w:p w:rsidR="00072FAC" w:rsidRPr="009840A7" w:rsidRDefault="00072FAC" w:rsidP="00AE56BE">
      <w:pPr>
        <w:ind w:firstLine="708"/>
        <w:jc w:val="both"/>
        <w:rPr>
          <w:sz w:val="28"/>
          <w:szCs w:val="28"/>
        </w:rPr>
      </w:pPr>
    </w:p>
    <w:p w:rsidR="00072FAC" w:rsidRPr="000B49FE" w:rsidRDefault="00072FAC" w:rsidP="000B49FE">
      <w:pPr>
        <w:numPr>
          <w:ilvl w:val="0"/>
          <w:numId w:val="1"/>
        </w:numPr>
        <w:tabs>
          <w:tab w:val="num" w:pos="720"/>
          <w:tab w:val="num" w:pos="928"/>
        </w:tabs>
        <w:ind w:left="928" w:hanging="600"/>
        <w:jc w:val="both"/>
        <w:rPr>
          <w:sz w:val="28"/>
          <w:szCs w:val="28"/>
        </w:rPr>
      </w:pPr>
      <w:r w:rsidRPr="000B49FE">
        <w:rPr>
          <w:sz w:val="28"/>
          <w:szCs w:val="28"/>
        </w:rPr>
        <w:t>Пункт 1 изложить в следующей редакции:</w:t>
      </w:r>
    </w:p>
    <w:p w:rsidR="00072FAC" w:rsidRPr="000B49FE" w:rsidRDefault="00072FAC" w:rsidP="000B49FE">
      <w:pPr>
        <w:numPr>
          <w:ilvl w:val="0"/>
          <w:numId w:val="2"/>
        </w:numPr>
        <w:jc w:val="both"/>
        <w:rPr>
          <w:sz w:val="28"/>
          <w:szCs w:val="28"/>
        </w:rPr>
      </w:pPr>
      <w:r w:rsidRPr="000B49FE">
        <w:rPr>
          <w:sz w:val="28"/>
          <w:szCs w:val="28"/>
        </w:rPr>
        <w:t>прогнозируемый общий объем доходов районного бюджета в сумме  214 055,4 тыс. руб.;</w:t>
      </w:r>
    </w:p>
    <w:p w:rsidR="00072FAC" w:rsidRPr="000B49FE" w:rsidRDefault="00072FAC" w:rsidP="000B49FE">
      <w:pPr>
        <w:numPr>
          <w:ilvl w:val="0"/>
          <w:numId w:val="2"/>
        </w:numPr>
        <w:jc w:val="both"/>
        <w:rPr>
          <w:sz w:val="28"/>
          <w:szCs w:val="28"/>
        </w:rPr>
      </w:pPr>
      <w:r w:rsidRPr="000B49FE">
        <w:rPr>
          <w:sz w:val="28"/>
          <w:szCs w:val="28"/>
        </w:rPr>
        <w:t>общий объем расходов районного бюджета в сумме 216 195,8 тыс. руб.;</w:t>
      </w:r>
    </w:p>
    <w:p w:rsidR="00072FAC" w:rsidRPr="000B49FE" w:rsidRDefault="00072FAC" w:rsidP="000B49FE">
      <w:pPr>
        <w:numPr>
          <w:ilvl w:val="0"/>
          <w:numId w:val="2"/>
        </w:numPr>
        <w:jc w:val="both"/>
        <w:rPr>
          <w:sz w:val="28"/>
          <w:szCs w:val="28"/>
        </w:rPr>
      </w:pPr>
      <w:r w:rsidRPr="000B49FE">
        <w:rPr>
          <w:sz w:val="28"/>
          <w:szCs w:val="28"/>
        </w:rPr>
        <w:t>прогнозируемый дефицит районного бюджета 2 140,4 тыс. руб.;</w:t>
      </w:r>
    </w:p>
    <w:p w:rsidR="00072FAC" w:rsidRPr="000B49FE" w:rsidRDefault="00072FAC" w:rsidP="000B49FE">
      <w:pPr>
        <w:numPr>
          <w:ilvl w:val="0"/>
          <w:numId w:val="2"/>
        </w:numPr>
        <w:jc w:val="both"/>
        <w:rPr>
          <w:sz w:val="28"/>
          <w:szCs w:val="28"/>
        </w:rPr>
      </w:pPr>
      <w:r w:rsidRPr="000B49FE">
        <w:rPr>
          <w:sz w:val="28"/>
          <w:szCs w:val="28"/>
        </w:rPr>
        <w:t>утвердить источники финансирования дефицита районного бюджета на 2016 год согласно приложению 1 к настоящему решению.</w:t>
      </w:r>
    </w:p>
    <w:p w:rsidR="00072FAC" w:rsidRPr="000B49FE" w:rsidRDefault="00072FAC" w:rsidP="000B49FE">
      <w:pPr>
        <w:ind w:left="720"/>
        <w:jc w:val="both"/>
        <w:rPr>
          <w:sz w:val="28"/>
          <w:szCs w:val="28"/>
        </w:rPr>
      </w:pP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 w:rsidRPr="000B49FE">
        <w:rPr>
          <w:sz w:val="28"/>
          <w:szCs w:val="28"/>
        </w:rPr>
        <w:t xml:space="preserve">      2.  Изложить в  новой редакции: </w:t>
      </w: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B49FE">
        <w:rPr>
          <w:sz w:val="28"/>
          <w:szCs w:val="28"/>
        </w:rPr>
        <w:t xml:space="preserve">      приложение 6 в соответствии с  приложением 2 к настоящему решению;</w:t>
      </w: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B49FE">
        <w:rPr>
          <w:sz w:val="28"/>
          <w:szCs w:val="28"/>
        </w:rPr>
        <w:t xml:space="preserve">      приложение 7 в соответствии с  приложением 3 к настоящему решению;</w:t>
      </w: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B49FE">
        <w:rPr>
          <w:sz w:val="28"/>
          <w:szCs w:val="28"/>
        </w:rPr>
        <w:lastRenderedPageBreak/>
        <w:t xml:space="preserve">      приложение 8 в соответствии с  приложением 4 к настоящему решению;</w:t>
      </w: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B49FE">
        <w:rPr>
          <w:sz w:val="28"/>
          <w:szCs w:val="28"/>
        </w:rPr>
        <w:t xml:space="preserve">      приложение 9 в соответствии с  приложением 5 к настоящему решению;</w:t>
      </w:r>
    </w:p>
    <w:p w:rsidR="00072FAC" w:rsidRPr="000B49FE" w:rsidRDefault="00072FAC" w:rsidP="000B49FE">
      <w:pPr>
        <w:pStyle w:val="11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B49FE">
        <w:rPr>
          <w:sz w:val="28"/>
          <w:szCs w:val="28"/>
        </w:rPr>
        <w:t xml:space="preserve">      приложение 10 в соответствии с  приложением 6 к настоящему решению;</w:t>
      </w:r>
    </w:p>
    <w:p w:rsidR="00072FAC" w:rsidRPr="00347745" w:rsidRDefault="00072FAC" w:rsidP="000B49FE">
      <w:pPr>
        <w:pStyle w:val="11"/>
        <w:tabs>
          <w:tab w:val="left" w:pos="1134"/>
          <w:tab w:val="left" w:pos="1276"/>
        </w:tabs>
        <w:jc w:val="both"/>
      </w:pPr>
      <w:r w:rsidRPr="000B49FE">
        <w:rPr>
          <w:sz w:val="28"/>
          <w:szCs w:val="28"/>
        </w:rPr>
        <w:t xml:space="preserve">      приложение 11 в соответствии с  приложением 7 к настоящему решению</w:t>
      </w:r>
      <w:r w:rsidRPr="00347745">
        <w:t>.</w:t>
      </w:r>
    </w:p>
    <w:p w:rsidR="00072FAC" w:rsidRDefault="00072FAC" w:rsidP="00AE56BE">
      <w:pPr>
        <w:pStyle w:val="a7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072FAC" w:rsidRPr="009840A7" w:rsidRDefault="00072FAC" w:rsidP="00AE56BE">
      <w:pPr>
        <w:pStyle w:val="a7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072FAC" w:rsidRPr="009840A7" w:rsidRDefault="00072FAC" w:rsidP="00AE56BE">
      <w:pPr>
        <w:tabs>
          <w:tab w:val="left" w:pos="1080"/>
        </w:tabs>
        <w:ind w:left="851"/>
        <w:jc w:val="both"/>
        <w:rPr>
          <w:sz w:val="28"/>
          <w:szCs w:val="28"/>
        </w:rPr>
      </w:pPr>
    </w:p>
    <w:p w:rsidR="00072FAC" w:rsidRDefault="00072FAC" w:rsidP="00A2233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72FAC" w:rsidRDefault="00072FAC" w:rsidP="00A2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С.М. </w:t>
      </w:r>
      <w:proofErr w:type="spellStart"/>
      <w:r>
        <w:rPr>
          <w:sz w:val="28"/>
          <w:szCs w:val="28"/>
        </w:rPr>
        <w:t>Папонова</w:t>
      </w:r>
      <w:proofErr w:type="spellEnd"/>
    </w:p>
    <w:p w:rsidR="00072FAC" w:rsidRPr="009840A7" w:rsidRDefault="00072FAC" w:rsidP="00A22337">
      <w:pPr>
        <w:jc w:val="both"/>
        <w:rPr>
          <w:i/>
          <w:sz w:val="28"/>
          <w:szCs w:val="28"/>
        </w:rPr>
      </w:pPr>
    </w:p>
    <w:p w:rsidR="00072FAC" w:rsidRPr="009840A7" w:rsidRDefault="00072FAC" w:rsidP="00AE56BE">
      <w:pPr>
        <w:rPr>
          <w:i/>
          <w:sz w:val="28"/>
          <w:szCs w:val="28"/>
        </w:rPr>
      </w:pPr>
      <w:r w:rsidRPr="009840A7">
        <w:rPr>
          <w:i/>
          <w:sz w:val="28"/>
          <w:szCs w:val="28"/>
        </w:rPr>
        <w:t xml:space="preserve">        </w:t>
      </w:r>
    </w:p>
    <w:p w:rsidR="00072FAC" w:rsidRPr="009840A7" w:rsidRDefault="00072FAC" w:rsidP="00A22337">
      <w:pPr>
        <w:rPr>
          <w:sz w:val="28"/>
          <w:szCs w:val="28"/>
        </w:rPr>
      </w:pPr>
      <w:r w:rsidRPr="009840A7">
        <w:rPr>
          <w:sz w:val="28"/>
          <w:szCs w:val="28"/>
        </w:rPr>
        <w:t xml:space="preserve">Глава  Новодеревеньковского района   </w:t>
      </w:r>
      <w:r>
        <w:rPr>
          <w:sz w:val="28"/>
          <w:szCs w:val="28"/>
        </w:rPr>
        <w:t xml:space="preserve">                                   </w:t>
      </w:r>
      <w:r w:rsidRPr="009840A7">
        <w:rPr>
          <w:sz w:val="28"/>
          <w:szCs w:val="28"/>
        </w:rPr>
        <w:t xml:space="preserve">С.Н.Медведев                                                                     </w:t>
      </w:r>
    </w:p>
    <w:p w:rsidR="00072FAC" w:rsidRPr="009840A7" w:rsidRDefault="00557087" w:rsidP="00AE56B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«27»  декабря </w:t>
      </w:r>
      <w:smartTag w:uri="urn:schemas-microsoft-com:office:smarttags" w:element="metricconverter">
        <w:smartTagPr>
          <w:attr w:name="ProductID" w:val="2016 г"/>
        </w:smartTagPr>
        <w:r w:rsidR="00072FAC" w:rsidRPr="009840A7">
          <w:rPr>
            <w:sz w:val="28"/>
            <w:szCs w:val="28"/>
          </w:rPr>
          <w:t>2016 г</w:t>
        </w:r>
      </w:smartTag>
      <w:r w:rsidR="00072FAC" w:rsidRPr="009840A7">
        <w:rPr>
          <w:sz w:val="28"/>
          <w:szCs w:val="28"/>
        </w:rPr>
        <w:t>.</w:t>
      </w:r>
    </w:p>
    <w:p w:rsidR="00072FAC" w:rsidRPr="00347745" w:rsidRDefault="00072FAC" w:rsidP="00AE56BE">
      <w:pPr>
        <w:rPr>
          <w:i/>
        </w:rPr>
      </w:pPr>
      <w:r w:rsidRPr="00347745">
        <w:rPr>
          <w:i/>
        </w:rPr>
        <w:t xml:space="preserve">                                                                                                                                                              </w:t>
      </w:r>
    </w:p>
    <w:p w:rsidR="00072FAC" w:rsidRDefault="00072FAC" w:rsidP="009840A7">
      <w:pPr>
        <w:rPr>
          <w:i/>
        </w:rPr>
      </w:pPr>
      <w:r w:rsidRPr="00347745">
        <w:rPr>
          <w:i/>
        </w:rPr>
        <w:t xml:space="preserve">                                                                                                                                </w:t>
      </w: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Default="00072FAC" w:rsidP="009840A7">
      <w:pPr>
        <w:rPr>
          <w:i/>
        </w:rPr>
      </w:pPr>
    </w:p>
    <w:p w:rsidR="00072FAC" w:rsidRPr="00336D0E" w:rsidRDefault="00072FAC" w:rsidP="007908A5">
      <w:pPr>
        <w:tabs>
          <w:tab w:val="left" w:pos="6663"/>
        </w:tabs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         Приложение 1</w:t>
      </w:r>
    </w:p>
    <w:p w:rsidR="00072FAC" w:rsidRPr="00336D0E" w:rsidRDefault="00072FAC" w:rsidP="007908A5">
      <w:pPr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народных депутатов от 24 декабря   </w:t>
      </w:r>
      <w:r w:rsidRPr="00336D0E">
        <w:rPr>
          <w:sz w:val="22"/>
          <w:szCs w:val="22"/>
        </w:rPr>
        <w:t>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№38/2-РС</w:t>
      </w:r>
      <w:r>
        <w:rPr>
          <w:sz w:val="22"/>
          <w:szCs w:val="22"/>
        </w:rPr>
        <w:t xml:space="preserve">. </w:t>
      </w:r>
      <w:r w:rsidRPr="00336D0E">
        <w:rPr>
          <w:sz w:val="22"/>
          <w:szCs w:val="22"/>
        </w:rPr>
        <w:t>«О районном бюджете на 2016</w:t>
      </w:r>
      <w:r>
        <w:rPr>
          <w:sz w:val="22"/>
          <w:szCs w:val="22"/>
        </w:rPr>
        <w:t xml:space="preserve">  </w:t>
      </w:r>
      <w:r w:rsidRPr="00336D0E">
        <w:rPr>
          <w:sz w:val="22"/>
          <w:szCs w:val="22"/>
        </w:rPr>
        <w:t xml:space="preserve">  год»</w:t>
      </w:r>
    </w:p>
    <w:p w:rsidR="00072FAC" w:rsidRPr="00336D0E" w:rsidRDefault="00072FAC" w:rsidP="007908A5">
      <w:pPr>
        <w:ind w:left="4956"/>
        <w:jc w:val="right"/>
        <w:rPr>
          <w:b/>
          <w:sz w:val="26"/>
          <w:szCs w:val="26"/>
        </w:rPr>
      </w:pPr>
    </w:p>
    <w:p w:rsidR="00072FAC" w:rsidRPr="0021716B" w:rsidRDefault="00072FAC" w:rsidP="007908A5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072FAC" w:rsidRPr="0021716B" w:rsidRDefault="00072FAC" w:rsidP="007908A5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6</w:t>
      </w:r>
      <w:r w:rsidRPr="0021716B">
        <w:rPr>
          <w:b/>
          <w:sz w:val="26"/>
          <w:szCs w:val="26"/>
        </w:rPr>
        <w:t xml:space="preserve"> год</w:t>
      </w:r>
    </w:p>
    <w:p w:rsidR="00072FAC" w:rsidRPr="0068374D" w:rsidRDefault="00072FAC" w:rsidP="007908A5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18"/>
        <w:gridCol w:w="1843"/>
      </w:tblGrid>
      <w:tr w:rsidR="00072FAC" w:rsidRPr="00215621" w:rsidTr="001B05FC">
        <w:tc>
          <w:tcPr>
            <w:tcW w:w="2628" w:type="dxa"/>
          </w:tcPr>
          <w:p w:rsidR="00072FAC" w:rsidRPr="00215621" w:rsidRDefault="00072FAC" w:rsidP="001B05FC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418" w:type="dxa"/>
          </w:tcPr>
          <w:p w:rsidR="00072FAC" w:rsidRPr="00215621" w:rsidRDefault="00072FAC" w:rsidP="001B05FC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072FAC" w:rsidRPr="00215621" w:rsidRDefault="00072FAC" w:rsidP="001B05FC">
            <w:pPr>
              <w:jc w:val="center"/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сумма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072FAC" w:rsidRPr="00B964D3" w:rsidRDefault="00072FAC" w:rsidP="001B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2 140,4</w:t>
            </w:r>
          </w:p>
        </w:tc>
      </w:tr>
      <w:tr w:rsidR="00072FAC" w:rsidRPr="001D17C3" w:rsidTr="001B05FC">
        <w:tc>
          <w:tcPr>
            <w:tcW w:w="2628" w:type="dxa"/>
          </w:tcPr>
          <w:p w:rsidR="00072FAC" w:rsidRPr="001D17C3" w:rsidRDefault="00072FAC" w:rsidP="001B05FC">
            <w:r w:rsidRPr="001D17C3">
              <w:t xml:space="preserve">01 03 00 </w:t>
            </w:r>
            <w:proofErr w:type="spellStart"/>
            <w:r w:rsidRPr="001D17C3">
              <w:t>00</w:t>
            </w:r>
            <w:proofErr w:type="spellEnd"/>
            <w:r w:rsidRPr="001D17C3">
              <w:t xml:space="preserve"> </w:t>
            </w:r>
            <w:proofErr w:type="spellStart"/>
            <w:r w:rsidRPr="001D17C3">
              <w:t>00</w:t>
            </w:r>
            <w:proofErr w:type="spellEnd"/>
            <w:r w:rsidRPr="001D17C3">
              <w:t xml:space="preserve"> 0000 000</w:t>
            </w:r>
          </w:p>
        </w:tc>
        <w:tc>
          <w:tcPr>
            <w:tcW w:w="5418" w:type="dxa"/>
          </w:tcPr>
          <w:p w:rsidR="00072FAC" w:rsidRPr="001D17C3" w:rsidRDefault="00072FAC" w:rsidP="001B05FC">
            <w:r w:rsidRPr="001D17C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072FAC" w:rsidRPr="001D17C3" w:rsidRDefault="00072FAC" w:rsidP="001B05FC">
            <w:pPr>
              <w:jc w:val="center"/>
            </w:pPr>
            <w:r>
              <w:t>918,0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1D17C3" w:rsidRDefault="00072FAC" w:rsidP="001B05FC">
            <w:pPr>
              <w:rPr>
                <w:i/>
              </w:rPr>
            </w:pPr>
            <w:r w:rsidRPr="001D17C3">
              <w:rPr>
                <w:i/>
              </w:rPr>
              <w:t xml:space="preserve">01 03 00 </w:t>
            </w:r>
            <w:proofErr w:type="spellStart"/>
            <w:r w:rsidRPr="001D17C3">
              <w:rPr>
                <w:i/>
              </w:rPr>
              <w:t>00</w:t>
            </w:r>
            <w:proofErr w:type="spellEnd"/>
            <w:r w:rsidRPr="001D17C3">
              <w:rPr>
                <w:i/>
              </w:rPr>
              <w:t xml:space="preserve"> </w:t>
            </w:r>
            <w:proofErr w:type="spellStart"/>
            <w:r w:rsidRPr="001D17C3">
              <w:rPr>
                <w:i/>
              </w:rPr>
              <w:t>00</w:t>
            </w:r>
            <w:proofErr w:type="spellEnd"/>
            <w:r w:rsidRPr="001D17C3">
              <w:rPr>
                <w:i/>
              </w:rPr>
              <w:t xml:space="preserve"> 0000 700</w:t>
            </w:r>
          </w:p>
        </w:tc>
        <w:tc>
          <w:tcPr>
            <w:tcW w:w="5418" w:type="dxa"/>
          </w:tcPr>
          <w:p w:rsidR="00072FAC" w:rsidRPr="001D17C3" w:rsidRDefault="00072FAC" w:rsidP="001B05FC">
            <w:pPr>
              <w:rPr>
                <w:i/>
              </w:rPr>
            </w:pPr>
            <w:r w:rsidRPr="001D17C3">
              <w:rPr>
                <w:i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072FAC" w:rsidRDefault="00072FAC" w:rsidP="001B05FC">
            <w:pPr>
              <w:jc w:val="center"/>
            </w:pPr>
            <w:r>
              <w:t>918,0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>01 0</w:t>
            </w:r>
            <w:r>
              <w:t xml:space="preserve">3 00 </w:t>
            </w:r>
            <w:proofErr w:type="spellStart"/>
            <w:r>
              <w:t>00</w:t>
            </w:r>
            <w:proofErr w:type="spellEnd"/>
            <w:r>
              <w:t xml:space="preserve"> 1</w:t>
            </w:r>
            <w:r w:rsidRPr="00B964D3">
              <w:t xml:space="preserve">0 0000 </w:t>
            </w:r>
            <w:r>
              <w:t>71</w:t>
            </w:r>
            <w:r w:rsidRPr="00B964D3">
              <w:t>0</w:t>
            </w:r>
          </w:p>
        </w:tc>
        <w:tc>
          <w:tcPr>
            <w:tcW w:w="5418" w:type="dxa"/>
          </w:tcPr>
          <w:p w:rsidR="00072FAC" w:rsidRPr="00B964D3" w:rsidRDefault="00072FAC" w:rsidP="001B05FC"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</w:tcPr>
          <w:p w:rsidR="00072FAC" w:rsidRDefault="00072FAC" w:rsidP="001B05FC">
            <w:pPr>
              <w:jc w:val="center"/>
            </w:pPr>
            <w:r>
              <w:t>918,0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 xml:space="preserve">01 05 00 </w:t>
            </w:r>
            <w:proofErr w:type="spellStart"/>
            <w:r w:rsidRPr="00B964D3">
              <w:t>00</w:t>
            </w:r>
            <w:proofErr w:type="spellEnd"/>
            <w:r w:rsidRPr="00B964D3">
              <w:t xml:space="preserve"> </w:t>
            </w:r>
            <w:proofErr w:type="spellStart"/>
            <w:r w:rsidRPr="00B964D3">
              <w:t>00</w:t>
            </w:r>
            <w:proofErr w:type="spellEnd"/>
            <w:r w:rsidRPr="00B964D3">
              <w:t xml:space="preserve"> 0000 000</w:t>
            </w: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072FAC" w:rsidRPr="00B964D3" w:rsidRDefault="00072FAC" w:rsidP="001B05FC">
            <w:pPr>
              <w:jc w:val="center"/>
            </w:pPr>
            <w:r>
              <w:t>1 222,4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 xml:space="preserve">01 05 00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0000 500</w:t>
            </w:r>
          </w:p>
        </w:tc>
        <w:tc>
          <w:tcPr>
            <w:tcW w:w="541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072FAC" w:rsidRPr="00D01E89" w:rsidRDefault="00072FAC" w:rsidP="001B05FC">
            <w:pPr>
              <w:jc w:val="center"/>
              <w:rPr>
                <w:i/>
              </w:rPr>
            </w:pPr>
            <w:r w:rsidRPr="00D01E89">
              <w:rPr>
                <w:i/>
              </w:rPr>
              <w:t>-</w:t>
            </w:r>
            <w:r>
              <w:rPr>
                <w:i/>
              </w:rPr>
              <w:t>214 973,4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 xml:space="preserve">01 05 02 00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0000 500</w:t>
            </w:r>
          </w:p>
        </w:tc>
        <w:tc>
          <w:tcPr>
            <w:tcW w:w="541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072FAC" w:rsidRPr="00D01E89" w:rsidRDefault="00072FAC" w:rsidP="001B05FC">
            <w:pPr>
              <w:jc w:val="center"/>
              <w:rPr>
                <w:i/>
              </w:rPr>
            </w:pPr>
            <w:r w:rsidRPr="00D01E89">
              <w:rPr>
                <w:i/>
              </w:rPr>
              <w:t>-</w:t>
            </w:r>
            <w:r>
              <w:rPr>
                <w:i/>
              </w:rPr>
              <w:t>214 973,4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>01 05 02 01 00 0000 510</w:t>
            </w: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072FAC" w:rsidRPr="005939EF" w:rsidRDefault="00072FAC" w:rsidP="001B05FC">
            <w:pPr>
              <w:jc w:val="center"/>
            </w:pPr>
            <w:r>
              <w:t>-214 973,4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>01 05 02 01 05 0000 510</w:t>
            </w: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843" w:type="dxa"/>
          </w:tcPr>
          <w:p w:rsidR="00072FAC" w:rsidRPr="005939EF" w:rsidRDefault="00072FAC" w:rsidP="001B05FC">
            <w:pPr>
              <w:jc w:val="center"/>
            </w:pPr>
            <w:r>
              <w:t>-214 973,4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 xml:space="preserve">01 05 00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0000 600</w:t>
            </w:r>
          </w:p>
        </w:tc>
        <w:tc>
          <w:tcPr>
            <w:tcW w:w="541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072FAC" w:rsidRPr="00D01E89" w:rsidRDefault="00072FAC" w:rsidP="001B05FC">
            <w:pPr>
              <w:jc w:val="center"/>
              <w:rPr>
                <w:i/>
              </w:rPr>
            </w:pPr>
            <w:r>
              <w:rPr>
                <w:i/>
              </w:rPr>
              <w:t>216 195,8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 xml:space="preserve">01 05 02 00 </w:t>
            </w:r>
            <w:proofErr w:type="spellStart"/>
            <w:r w:rsidRPr="00B964D3">
              <w:rPr>
                <w:i/>
              </w:rPr>
              <w:t>00</w:t>
            </w:r>
            <w:proofErr w:type="spellEnd"/>
            <w:r w:rsidRPr="00B964D3">
              <w:rPr>
                <w:i/>
              </w:rPr>
              <w:t xml:space="preserve"> 0000 600</w:t>
            </w:r>
          </w:p>
        </w:tc>
        <w:tc>
          <w:tcPr>
            <w:tcW w:w="5418" w:type="dxa"/>
          </w:tcPr>
          <w:p w:rsidR="00072FAC" w:rsidRPr="00B964D3" w:rsidRDefault="00072FAC" w:rsidP="001B05FC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072FAC" w:rsidRPr="00D01E89" w:rsidRDefault="00072FAC" w:rsidP="001B05FC">
            <w:pPr>
              <w:jc w:val="center"/>
              <w:rPr>
                <w:i/>
              </w:rPr>
            </w:pPr>
            <w:r>
              <w:rPr>
                <w:i/>
              </w:rPr>
              <w:t>216 195,8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>01 05 02 01 00 0000 610</w:t>
            </w: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072FAC" w:rsidRPr="005939EF" w:rsidRDefault="00072FAC" w:rsidP="001B05FC">
            <w:pPr>
              <w:jc w:val="center"/>
            </w:pPr>
            <w:r>
              <w:t>216 195,8</w:t>
            </w:r>
          </w:p>
        </w:tc>
      </w:tr>
      <w:tr w:rsidR="00072FAC" w:rsidRPr="00B964D3" w:rsidTr="001B05FC">
        <w:tc>
          <w:tcPr>
            <w:tcW w:w="2628" w:type="dxa"/>
          </w:tcPr>
          <w:p w:rsidR="00072FAC" w:rsidRPr="00B964D3" w:rsidRDefault="00072FAC" w:rsidP="001B05FC">
            <w:r w:rsidRPr="00B964D3">
              <w:t>01 05 02 01 05 0000 610</w:t>
            </w:r>
          </w:p>
        </w:tc>
        <w:tc>
          <w:tcPr>
            <w:tcW w:w="5418" w:type="dxa"/>
          </w:tcPr>
          <w:p w:rsidR="00072FAC" w:rsidRPr="00B964D3" w:rsidRDefault="00072FAC" w:rsidP="001B05FC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843" w:type="dxa"/>
          </w:tcPr>
          <w:p w:rsidR="00072FAC" w:rsidRPr="005939EF" w:rsidRDefault="00072FAC" w:rsidP="001B05FC">
            <w:pPr>
              <w:jc w:val="center"/>
            </w:pPr>
            <w:r>
              <w:t>216 195,8</w:t>
            </w:r>
          </w:p>
        </w:tc>
      </w:tr>
    </w:tbl>
    <w:p w:rsidR="00072FAC" w:rsidRPr="0068374D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Pr="0044387F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ind w:left="360"/>
        <w:jc w:val="right"/>
        <w:rPr>
          <w:i/>
          <w:sz w:val="22"/>
          <w:szCs w:val="22"/>
        </w:rPr>
      </w:pPr>
    </w:p>
    <w:p w:rsidR="00072FAC" w:rsidRDefault="00072FAC" w:rsidP="007908A5">
      <w:pPr>
        <w:jc w:val="center"/>
        <w:rPr>
          <w:i/>
          <w:sz w:val="22"/>
          <w:szCs w:val="22"/>
        </w:rPr>
      </w:pPr>
    </w:p>
    <w:p w:rsidR="00072FAC" w:rsidRDefault="00072FAC" w:rsidP="007908A5">
      <w:pPr>
        <w:tabs>
          <w:tab w:val="left" w:pos="6663"/>
        </w:tabs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                                                                    </w:t>
      </w:r>
    </w:p>
    <w:p w:rsidR="00072FAC" w:rsidRPr="00336D0E" w:rsidRDefault="00072FAC" w:rsidP="007908A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2016 год</w:t>
      </w:r>
    </w:p>
    <w:p w:rsidR="00072FAC" w:rsidRPr="00100EE3" w:rsidRDefault="00072FAC" w:rsidP="007908A5">
      <w:pPr>
        <w:pStyle w:val="a5"/>
        <w:rPr>
          <w:sz w:val="22"/>
          <w:szCs w:val="22"/>
        </w:rPr>
      </w:pPr>
    </w:p>
    <w:p w:rsidR="00072FAC" w:rsidRDefault="00072FAC" w:rsidP="007908A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3"/>
        <w:gridCol w:w="5686"/>
        <w:gridCol w:w="1701"/>
      </w:tblGrid>
      <w:tr w:rsidR="00072FAC" w:rsidTr="001B05FC">
        <w:trPr>
          <w:trHeight w:val="522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1C0F8E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72 219,8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62 952,4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ind w:left="443" w:hanging="443"/>
              <w:jc w:val="center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53 844,0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подлежащих распределению между бюджетами субъектов Российской Федерации и местными </w:t>
            </w:r>
            <w:proofErr w:type="gramStart"/>
            <w:r>
              <w:rPr>
                <w:sz w:val="22"/>
                <w:szCs w:val="22"/>
              </w:rPr>
              <w:t>бюджетами</w:t>
            </w:r>
            <w:proofErr w:type="gramEnd"/>
            <w:r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>
              <w:rPr>
                <w:sz w:val="22"/>
                <w:szCs w:val="22"/>
              </w:rPr>
              <w:t>диффиринцированных</w:t>
            </w:r>
            <w:proofErr w:type="spellEnd"/>
            <w:r>
              <w:rPr>
                <w:sz w:val="22"/>
                <w:szCs w:val="22"/>
              </w:rPr>
              <w:t xml:space="preserve"> нормативных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3 627,4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1 05 02000 02 1000 110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4 267,0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483,0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1 05 04000 02 0000 110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33,0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1 08 00000 00 0000 110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698,0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F7104B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9 267,4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BD45EB" w:rsidRDefault="00072FAC" w:rsidP="001B05FC">
            <w:pPr>
              <w:jc w:val="center"/>
              <w:rPr>
                <w:bCs/>
              </w:rPr>
            </w:pPr>
            <w:r w:rsidRPr="00BD45EB">
              <w:rPr>
                <w:bCs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1 11 05010 0</w:t>
            </w:r>
            <w:r w:rsidRPr="00BD45EB">
              <w:rPr>
                <w:noProof/>
                <w:sz w:val="22"/>
                <w:szCs w:val="22"/>
              </w:rPr>
              <w:t>0 0000 120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BD45EB" w:rsidRDefault="00072FAC" w:rsidP="001B0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6 670,4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1 11 05030 00 0000 120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482,0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1 12 01000 01 0000 120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133,0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1 14 02000 00 0000 410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422,0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890,0</w:t>
            </w:r>
          </w:p>
        </w:tc>
      </w:tr>
      <w:tr w:rsidR="00072FAC" w:rsidTr="001B05FC">
        <w:trPr>
          <w:trHeight w:val="260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</w:p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1 15 00000 00 0000 140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74370A" w:rsidRDefault="00072FAC" w:rsidP="001B05FC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370A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072FAC" w:rsidTr="001B05FC">
        <w:trPr>
          <w:trHeight w:val="260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</w:p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1 16 00000 00 0000 140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74370A" w:rsidRDefault="00072FAC" w:rsidP="001B05FC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370A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561,0</w:t>
            </w:r>
          </w:p>
        </w:tc>
      </w:tr>
      <w:tr w:rsidR="00072FAC" w:rsidTr="001B05FC">
        <w:trPr>
          <w:trHeight w:val="260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1 17 00000 00 0000 151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AD1D09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кроме </w:t>
            </w:r>
            <w:r>
              <w:rPr>
                <w:b/>
                <w:bCs/>
                <w:sz w:val="22"/>
                <w:szCs w:val="22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141 835,6</w:t>
            </w:r>
          </w:p>
        </w:tc>
      </w:tr>
      <w:tr w:rsidR="00072FAC" w:rsidTr="001B05FC">
        <w:trPr>
          <w:trHeight w:val="637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2 02 01000 00 0000 151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32 209,3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2 02 01001 05 0000 151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27 727,0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2 02 01003 05 0000 151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4 482,3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19 538,8</w:t>
            </w:r>
          </w:p>
        </w:tc>
      </w:tr>
      <w:tr w:rsidR="00072FAC" w:rsidRPr="00D91991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</w:t>
            </w:r>
            <w:proofErr w:type="spellStart"/>
            <w:r>
              <w:rPr>
                <w:bCs/>
                <w:sz w:val="22"/>
                <w:szCs w:val="22"/>
              </w:rPr>
              <w:t>муниципальныз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2 947,3</w:t>
            </w:r>
          </w:p>
        </w:tc>
      </w:tr>
      <w:tr w:rsidR="00072FAC" w:rsidRPr="00D91991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2 02 02215 05 0000 151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D91991" w:rsidRDefault="00072FAC" w:rsidP="001B05FC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2 598,6</w:t>
            </w:r>
          </w:p>
        </w:tc>
      </w:tr>
      <w:tr w:rsidR="00072FAC" w:rsidRPr="00D91991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2 02 02216 05 0000 151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D91991" w:rsidRDefault="00072FAC" w:rsidP="001B05FC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</w:t>
            </w:r>
            <w:proofErr w:type="spellStart"/>
            <w:r>
              <w:rPr>
                <w:bCs/>
                <w:sz w:val="22"/>
                <w:szCs w:val="22"/>
              </w:rPr>
              <w:t>ремонтаи</w:t>
            </w:r>
            <w:proofErr w:type="spellEnd"/>
            <w:r>
              <w:rPr>
                <w:bCs/>
                <w:sz w:val="22"/>
                <w:szCs w:val="22"/>
              </w:rPr>
              <w:t xml:space="preserve">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10 492,6</w:t>
            </w:r>
          </w:p>
        </w:tc>
      </w:tr>
      <w:tr w:rsidR="00072FAC" w:rsidRPr="00D91991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D91991" w:rsidRDefault="00072FAC" w:rsidP="001B05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D91991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3 500,3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88 591,0</w:t>
            </w:r>
          </w:p>
        </w:tc>
      </w:tr>
      <w:tr w:rsidR="00072FAC" w:rsidTr="001B05FC">
        <w:trPr>
          <w:trHeight w:val="52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2 02 03007 05 0000 151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2,1</w:t>
            </w:r>
          </w:p>
        </w:tc>
      </w:tr>
      <w:tr w:rsidR="00072FAC" w:rsidTr="001B05FC">
        <w:trPr>
          <w:trHeight w:val="52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2 02 03015 05 0000 151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640,1</w:t>
            </w:r>
          </w:p>
        </w:tc>
      </w:tr>
      <w:tr w:rsidR="00072FAC" w:rsidTr="001B05FC">
        <w:trPr>
          <w:trHeight w:val="52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2 02 03020 05 0000 151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61,0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2 02 03021 05 0000 151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1 825,5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2 02 03024 05 0000 151</w:t>
            </w:r>
          </w:p>
          <w:p w:rsidR="00072FAC" w:rsidRDefault="00072FAC" w:rsidP="001B05FC">
            <w:pPr>
              <w:jc w:val="center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3 891,4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2 02 03027 05 0000 151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3 577,4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2 02 03029 05 0000 151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компенсации части родительской платы за содержание ребенка  в 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553,9</w:t>
            </w:r>
          </w:p>
        </w:tc>
      </w:tr>
      <w:tr w:rsidR="00072FAC" w:rsidTr="001B05FC">
        <w:trPr>
          <w:trHeight w:val="539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2 02 03069 05 0000 151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ветеранах», в соответствии с Указом Президента Российской Федерации от 7 мая 1995 года №714 «Об обеспечении жильем ветеранов Великой </w:t>
            </w:r>
            <w:r>
              <w:rPr>
                <w:sz w:val="22"/>
                <w:szCs w:val="22"/>
              </w:rPr>
              <w:lastRenderedPageBreak/>
              <w:t>Отечественной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lastRenderedPageBreak/>
              <w:t>1 034,7</w:t>
            </w:r>
          </w:p>
        </w:tc>
      </w:tr>
      <w:tr w:rsidR="00072FAC" w:rsidTr="001B05FC">
        <w:trPr>
          <w:trHeight w:val="539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 w:rsidRPr="00376BA5">
              <w:rPr>
                <w:sz w:val="22"/>
                <w:szCs w:val="22"/>
              </w:rPr>
              <w:lastRenderedPageBreak/>
              <w:t>2 02 03119 05 0000 151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3 709,3</w:t>
            </w:r>
          </w:p>
        </w:tc>
      </w:tr>
      <w:tr w:rsidR="00072FAC" w:rsidTr="001B05FC">
        <w:trPr>
          <w:trHeight w:val="33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 w:rsidRPr="00376BA5">
              <w:rPr>
                <w:sz w:val="22"/>
                <w:szCs w:val="22"/>
              </w:rPr>
              <w:t>2 02 031</w:t>
            </w:r>
            <w:r>
              <w:rPr>
                <w:sz w:val="22"/>
                <w:szCs w:val="22"/>
              </w:rPr>
              <w:t>21</w:t>
            </w:r>
            <w:r w:rsidRPr="00376BA5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454,0</w:t>
            </w:r>
          </w:p>
        </w:tc>
      </w:tr>
      <w:tr w:rsidR="00072FAC" w:rsidTr="001B05FC">
        <w:trPr>
          <w:trHeight w:val="33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2 02 03999 05 0000 151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72 841,6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9A3461" w:rsidRDefault="00072FAC" w:rsidP="001B05FC">
            <w:pPr>
              <w:ind w:left="-468" w:firstLine="468"/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2 02 04000 00 0000 151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Pr="009A3461" w:rsidRDefault="00072FAC" w:rsidP="001B05FC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1 496,5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ind w:left="-468" w:firstLine="468"/>
              <w:jc w:val="center"/>
            </w:pPr>
            <w:r>
              <w:rPr>
                <w:sz w:val="22"/>
                <w:szCs w:val="22"/>
              </w:rPr>
              <w:t>2 02 04014 05</w:t>
            </w:r>
            <w:r w:rsidRPr="0068073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B70B1D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  <w:r w:rsidRPr="00B70B1D">
              <w:rPr>
                <w:bCs/>
              </w:rPr>
              <w:t>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ind w:left="-468" w:firstLine="468"/>
              <w:jc w:val="center"/>
            </w:pPr>
            <w:r>
              <w:rPr>
                <w:sz w:val="22"/>
                <w:szCs w:val="22"/>
              </w:rPr>
              <w:t>2 02 04025 05</w:t>
            </w:r>
            <w:r w:rsidRPr="0068073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ind w:left="-468" w:firstLine="468"/>
              <w:jc w:val="center"/>
            </w:pPr>
            <w:r>
              <w:rPr>
                <w:sz w:val="22"/>
                <w:szCs w:val="22"/>
              </w:rPr>
              <w:t>2 02 04041 05</w:t>
            </w:r>
            <w:r w:rsidRPr="0068073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на подключение 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ind w:left="-468" w:firstLine="468"/>
              <w:jc w:val="center"/>
            </w:pPr>
            <w:r>
              <w:rPr>
                <w:sz w:val="22"/>
                <w:szCs w:val="22"/>
              </w:rPr>
              <w:t>2 02 04053 05</w:t>
            </w:r>
            <w:r w:rsidRPr="0068073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на государственную поддержку лучших работников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B70B1D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ind w:left="-468" w:firstLine="468"/>
              <w:jc w:val="center"/>
            </w:pPr>
            <w:r>
              <w:rPr>
                <w:sz w:val="22"/>
                <w:szCs w:val="22"/>
              </w:rPr>
              <w:t>2 02 04081 05</w:t>
            </w:r>
            <w:r w:rsidRPr="0068073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B70B1D" w:rsidRDefault="00072FAC" w:rsidP="001B05F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ind w:left="-468" w:firstLine="46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2 02 04999 05 0000 151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B70B1D" w:rsidRDefault="00072FAC" w:rsidP="001B05FC">
            <w:pPr>
              <w:jc w:val="center"/>
              <w:rPr>
                <w:bCs/>
              </w:rPr>
            </w:pPr>
            <w:r w:rsidRPr="00B70B1D">
              <w:rPr>
                <w:bCs/>
              </w:rPr>
              <w:t>1285,0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Pr="00276F16" w:rsidRDefault="00072FAC" w:rsidP="001B0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214 055,4</w:t>
            </w:r>
          </w:p>
        </w:tc>
      </w:tr>
      <w:tr w:rsidR="00072FAC" w:rsidTr="001B05FC"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AC" w:rsidRDefault="00072FAC" w:rsidP="001B05FC">
            <w:pPr>
              <w:jc w:val="center"/>
            </w:pPr>
            <w:r>
              <w:t>-2 140,4</w:t>
            </w:r>
          </w:p>
        </w:tc>
      </w:tr>
    </w:tbl>
    <w:p w:rsidR="00072FAC" w:rsidRDefault="00072FAC" w:rsidP="007908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Default="00072FAC" w:rsidP="007908A5">
      <w:pPr>
        <w:jc w:val="right"/>
        <w:rPr>
          <w:sz w:val="22"/>
          <w:szCs w:val="22"/>
        </w:rPr>
      </w:pPr>
    </w:p>
    <w:p w:rsidR="00072FAC" w:rsidRPr="00336D0E" w:rsidRDefault="00072FAC" w:rsidP="007908A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Default="00072FAC" w:rsidP="007908A5">
      <w:pPr>
        <w:ind w:left="4956"/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Pr="003E1027" w:rsidRDefault="00072FAC" w:rsidP="007908A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>е бюджетных ассигнований на 2016</w:t>
      </w:r>
      <w:r w:rsidRPr="003E1027">
        <w:rPr>
          <w:b/>
          <w:sz w:val="22"/>
          <w:szCs w:val="22"/>
        </w:rPr>
        <w:t xml:space="preserve"> год по разделам и подразделам </w:t>
      </w:r>
    </w:p>
    <w:p w:rsidR="00072FAC" w:rsidRPr="003E1027" w:rsidRDefault="00072FAC" w:rsidP="007908A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 бюджета</w:t>
      </w:r>
    </w:p>
    <w:p w:rsidR="00072FAC" w:rsidRDefault="00072FAC" w:rsidP="007908A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2"/>
        <w:gridCol w:w="955"/>
        <w:gridCol w:w="768"/>
        <w:gridCol w:w="1853"/>
      </w:tblGrid>
      <w:tr w:rsidR="00072FAC" w:rsidRPr="00343652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188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Сумма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216 195,8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22 527,0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21 351,2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1 175,8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15 197,3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88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3 735,3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1 763,8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640,1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17 687,1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7 122,5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10 564,6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88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16 209,7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88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148 784,5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66 627,0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82 157,5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18 283,7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124 865,9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932,6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7 179,3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6 843,1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89" w:type="dxa"/>
            <w:vAlign w:val="center"/>
          </w:tcPr>
          <w:p w:rsidR="00072FAC" w:rsidRPr="00200C1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336,2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7 179,3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12 591,1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1 325,3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11 265,8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3 357,0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8 038,8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2 893,9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2 893,9</w:t>
            </w:r>
          </w:p>
        </w:tc>
      </w:tr>
      <w:tr w:rsidR="00072FAC" w:rsidRPr="004B2893" w:rsidTr="001B05FC">
        <w:trPr>
          <w:trHeight w:val="70"/>
        </w:trPr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3 060,8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155,5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072FAC" w:rsidRPr="00C2750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2 905,3</w:t>
            </w:r>
          </w:p>
        </w:tc>
      </w:tr>
      <w:tr w:rsidR="00072FAC" w:rsidRPr="004B2893" w:rsidTr="001B05FC">
        <w:tc>
          <w:tcPr>
            <w:tcW w:w="60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7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4B2893" w:rsidTr="001B05FC">
        <w:tc>
          <w:tcPr>
            <w:tcW w:w="6013" w:type="dxa"/>
          </w:tcPr>
          <w:p w:rsidR="00072FAC" w:rsidRPr="00E42C55" w:rsidRDefault="00072FAC" w:rsidP="001B05FC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967" w:type="dxa"/>
          </w:tcPr>
          <w:p w:rsidR="00072FAC" w:rsidRPr="00DE65D7" w:rsidRDefault="00072FAC" w:rsidP="001B05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70" w:type="dxa"/>
          </w:tcPr>
          <w:p w:rsidR="00072FAC" w:rsidRPr="00DE65D7" w:rsidRDefault="00072FAC" w:rsidP="001B05F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89" w:type="dxa"/>
            <w:vAlign w:val="center"/>
          </w:tcPr>
          <w:p w:rsidR="00072FAC" w:rsidRPr="004B289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</w:tbl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Pr="00336D0E" w:rsidRDefault="00072FAC" w:rsidP="007908A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r w:rsidRPr="00D900ED">
        <w:rPr>
          <w:sz w:val="22"/>
          <w:szCs w:val="22"/>
        </w:rPr>
        <w:t xml:space="preserve">                                                                                         </w:t>
      </w: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</w:p>
    <w:p w:rsidR="00072FAC" w:rsidRDefault="00072FAC" w:rsidP="007908A5">
      <w:pPr>
        <w:rPr>
          <w:i/>
          <w:sz w:val="22"/>
          <w:szCs w:val="22"/>
        </w:rPr>
      </w:pPr>
    </w:p>
    <w:p w:rsidR="00072FAC" w:rsidRPr="00B87ED4" w:rsidRDefault="00072FAC" w:rsidP="007908A5">
      <w:pPr>
        <w:jc w:val="center"/>
        <w:rPr>
          <w:b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>е бюджетных ассигнований на 2016</w:t>
      </w:r>
      <w:r w:rsidRPr="00B87ED4">
        <w:rPr>
          <w:b/>
          <w:sz w:val="22"/>
          <w:szCs w:val="22"/>
        </w:rPr>
        <w:t xml:space="preserve"> год по разделам,  подразделам, целевым статьям </w:t>
      </w:r>
    </w:p>
    <w:p w:rsidR="00072FAC" w:rsidRPr="00B87ED4" w:rsidRDefault="00072FAC" w:rsidP="007908A5">
      <w:pPr>
        <w:jc w:val="center"/>
        <w:rPr>
          <w:b/>
          <w:sz w:val="22"/>
          <w:szCs w:val="22"/>
        </w:rPr>
      </w:pPr>
      <w:r w:rsidRPr="00B87ED4">
        <w:rPr>
          <w:b/>
          <w:sz w:val="22"/>
          <w:szCs w:val="22"/>
        </w:rPr>
        <w:t xml:space="preserve">и видам расходов классификации расходов районного бюджета </w:t>
      </w:r>
    </w:p>
    <w:p w:rsidR="00072FAC" w:rsidRDefault="00072FAC" w:rsidP="007908A5">
      <w:pPr>
        <w:jc w:val="center"/>
        <w:rPr>
          <w:i/>
          <w:sz w:val="22"/>
          <w:szCs w:val="22"/>
        </w:rPr>
      </w:pPr>
    </w:p>
    <w:p w:rsidR="00072FAC" w:rsidRDefault="00072FAC" w:rsidP="007908A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тыс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уб.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696"/>
        <w:gridCol w:w="696"/>
        <w:gridCol w:w="1301"/>
        <w:gridCol w:w="567"/>
        <w:gridCol w:w="426"/>
        <w:gridCol w:w="1417"/>
      </w:tblGrid>
      <w:tr w:rsidR="00072FAC" w:rsidRPr="00343652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1301" w:type="dxa"/>
            <w:vAlign w:val="center"/>
          </w:tcPr>
          <w:p w:rsidR="00072FAC" w:rsidRPr="000B524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B524E">
              <w:t>Цст</w:t>
            </w:r>
            <w:proofErr w:type="spellEnd"/>
          </w:p>
        </w:tc>
        <w:tc>
          <w:tcPr>
            <w:tcW w:w="567" w:type="dxa"/>
            <w:vAlign w:val="center"/>
          </w:tcPr>
          <w:p w:rsidR="00072FAC" w:rsidRPr="000B524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426" w:type="dxa"/>
            <w:vAlign w:val="center"/>
          </w:tcPr>
          <w:p w:rsidR="00072FAC" w:rsidRPr="005A69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6906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72FAC" w:rsidRPr="000B524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216 195,8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107 150,5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109 045,3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22 527,0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21 351,2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E359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1 175,8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2,2   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15 197,3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15 197,3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15 197,3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11 899,3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11 899,3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11 899,3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3 229,9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3 229,9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036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3 229,9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036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036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036">
              <w:rPr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036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3 247,1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3652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2 799,4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2 799,4 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2 799,4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1 763,8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1 763,8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временному социально-бытовому обустройству лиц, временно покинувших территорию Украины и находящихся в пунктах временного размещения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3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2F2036">
              <w:rPr>
                <w:color w:val="000000"/>
                <w:sz w:val="18"/>
                <w:szCs w:val="18"/>
              </w:rPr>
              <w:t>5224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3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2F2036">
              <w:rPr>
                <w:color w:val="000000"/>
                <w:sz w:val="18"/>
                <w:szCs w:val="18"/>
              </w:rPr>
              <w:t>05224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036">
              <w:rPr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3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2F2036">
              <w:rPr>
                <w:color w:val="000000"/>
                <w:sz w:val="18"/>
                <w:szCs w:val="18"/>
              </w:rPr>
              <w:t>5224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036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03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2F2036">
              <w:rPr>
                <w:color w:val="000000"/>
                <w:sz w:val="18"/>
                <w:szCs w:val="18"/>
              </w:rPr>
              <w:t>5224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036">
              <w:rPr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2F203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036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53910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343652">
              <w:rPr>
                <w:color w:val="000000"/>
              </w:rPr>
              <w:lastRenderedPageBreak/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</w:t>
            </w:r>
            <w:r w:rsidRPr="00343652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452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rPr>
          <w:trHeight w:val="429"/>
        </w:trPr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26" w:type="dxa"/>
            <w:vAlign w:val="center"/>
          </w:tcPr>
          <w:p w:rsidR="00072FAC" w:rsidRPr="009A64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45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17 687,1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7 122,5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3549B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549BB">
              <w:rPr>
                <w:b/>
              </w:rPr>
              <w:t>10 564,6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поддержке местных инициатив сельских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поддержке местных инициатив сельских граждан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16 209,7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16 209,7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70550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10 492,6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0070550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70550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70550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644B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Капитальный ремонт, ремонт и содержание дорог общего пользования в рамках </w:t>
            </w:r>
            <w:proofErr w:type="spellStart"/>
            <w:r w:rsidRPr="00343652">
              <w:rPr>
                <w:color w:val="000000"/>
              </w:rPr>
              <w:t>непрограммного</w:t>
            </w:r>
            <w:proofErr w:type="spellEnd"/>
            <w:r w:rsidRPr="00343652">
              <w:rPr>
                <w:color w:val="000000"/>
              </w:rPr>
              <w:t xml:space="preserve">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5 717,1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5 717,1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5 717,1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0409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5 717,1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2015-2017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отрасли бытового обслуживания </w:t>
            </w:r>
            <w:proofErr w:type="spellStart"/>
            <w:r>
              <w:rPr>
                <w:color w:val="000000"/>
              </w:rPr>
              <w:t>наседения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юридическим лицам (кроме </w:t>
            </w:r>
            <w:r w:rsidRPr="00343652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422C5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632,0</w:t>
            </w:r>
          </w:p>
        </w:tc>
      </w:tr>
      <w:tr w:rsidR="00072FAC" w:rsidRPr="00EA298F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EA29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A298F">
              <w:rPr>
                <w:b/>
              </w:rPr>
              <w:t>632,0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6" w:type="dxa"/>
            <w:vAlign w:val="center"/>
          </w:tcPr>
          <w:p w:rsidR="00072FAC" w:rsidRPr="00406B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03FFA">
              <w:rPr>
                <w:b/>
              </w:rPr>
              <w:t>148 784,5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66 627,0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82 157,5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18 283,7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БГ0000000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A2D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 w:rsidRPr="00CE214F">
              <w:rPr>
                <w:lang w:val="en-US"/>
              </w:rPr>
              <w:t>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Г300000000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18 183,7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Г310000000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18 183,7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Г310100000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16 654,9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124 865,9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6 919,0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</w:t>
            </w:r>
            <w:proofErr w:type="spellStart"/>
            <w:r>
              <w:rPr>
                <w:color w:val="000000"/>
              </w:rPr>
              <w:t>условийдля</w:t>
            </w:r>
            <w:proofErr w:type="spellEnd"/>
            <w:r>
              <w:rPr>
                <w:color w:val="000000"/>
              </w:rPr>
              <w:t xml:space="preserve">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БГ00050970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государственной программы Российской Федерации «Доступная среда» на 2011-2015 годы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БГ00058027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БГ00058027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БГ00058027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БГ00058027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создание в общеобразовательных организациях, расположенных в сельской местности, </w:t>
            </w:r>
            <w:proofErr w:type="spellStart"/>
            <w:r>
              <w:rPr>
                <w:color w:val="000000"/>
              </w:rPr>
              <w:t>условийдля</w:t>
            </w:r>
            <w:proofErr w:type="spellEnd"/>
            <w:r>
              <w:rPr>
                <w:color w:val="000000"/>
              </w:rPr>
              <w:t xml:space="preserve">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0875">
              <w:rPr>
                <w:color w:val="000000"/>
                <w:sz w:val="16"/>
                <w:szCs w:val="16"/>
              </w:rPr>
              <w:t>БГ000</w:t>
            </w:r>
            <w:r w:rsidRPr="00350875">
              <w:rPr>
                <w:color w:val="000000"/>
                <w:sz w:val="16"/>
                <w:szCs w:val="16"/>
                <w:lang w:val="en-US"/>
              </w:rPr>
              <w:t>R</w:t>
            </w:r>
            <w:r w:rsidRPr="00350875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0875">
              <w:rPr>
                <w:color w:val="000000"/>
                <w:sz w:val="16"/>
                <w:szCs w:val="16"/>
              </w:rPr>
              <w:t>БГ000</w:t>
            </w:r>
            <w:r w:rsidRPr="00350875">
              <w:rPr>
                <w:color w:val="000000"/>
                <w:sz w:val="16"/>
                <w:szCs w:val="16"/>
                <w:lang w:val="en-US"/>
              </w:rPr>
              <w:t>R</w:t>
            </w:r>
            <w:r w:rsidRPr="00350875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0875">
              <w:rPr>
                <w:color w:val="000000"/>
                <w:sz w:val="16"/>
                <w:szCs w:val="16"/>
              </w:rPr>
              <w:t>БГ000</w:t>
            </w:r>
            <w:r w:rsidRPr="00350875">
              <w:rPr>
                <w:color w:val="000000"/>
                <w:sz w:val="16"/>
                <w:szCs w:val="16"/>
                <w:lang w:val="en-US"/>
              </w:rPr>
              <w:t>R</w:t>
            </w:r>
            <w:r w:rsidRPr="00350875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50875">
              <w:rPr>
                <w:color w:val="000000"/>
                <w:sz w:val="16"/>
                <w:szCs w:val="16"/>
              </w:rPr>
              <w:t>БГ000</w:t>
            </w:r>
            <w:r w:rsidRPr="00350875">
              <w:rPr>
                <w:color w:val="000000"/>
                <w:sz w:val="16"/>
                <w:szCs w:val="16"/>
                <w:lang w:val="en-US"/>
              </w:rPr>
              <w:t>R</w:t>
            </w:r>
            <w:r w:rsidRPr="00350875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417" w:type="dxa"/>
            <w:vAlign w:val="center"/>
          </w:tcPr>
          <w:p w:rsidR="00072FAC" w:rsidRPr="003508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реализацию мероприятий государственной программы Российской Федерации «Доступная среда» на 2011-2015 годы </w:t>
            </w:r>
          </w:p>
        </w:tc>
        <w:tc>
          <w:tcPr>
            <w:tcW w:w="696" w:type="dxa"/>
            <w:vAlign w:val="center"/>
          </w:tcPr>
          <w:tbl>
            <w:tblPr>
              <w:tblW w:w="10348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75"/>
              <w:gridCol w:w="2674"/>
              <w:gridCol w:w="4999"/>
            </w:tblGrid>
            <w:tr w:rsidR="00072FAC" w:rsidRPr="00B65E06" w:rsidTr="001B05FC">
              <w:tc>
                <w:tcPr>
                  <w:tcW w:w="2675" w:type="dxa"/>
                  <w:tcBorders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B65E06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85029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85029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A2D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85029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85029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747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CE214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0970 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Предоставление субсидий бюджетным, </w:t>
            </w:r>
            <w:r w:rsidRPr="00C80B34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02327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02327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1F446C" w:rsidRDefault="00072FAC" w:rsidP="001B05FC">
            <w:pPr>
              <w:jc w:val="both"/>
            </w:pPr>
            <w:proofErr w:type="spellStart"/>
            <w:r w:rsidRPr="001F446C">
              <w:t>Софинансирование</w:t>
            </w:r>
            <w:proofErr w:type="spellEnd"/>
            <w:r w:rsidRPr="001F446C">
              <w:t xml:space="preserve"> мероприятий</w:t>
            </w:r>
            <w:r>
              <w:t xml:space="preserve">  государственной программы РФ «Доступная среда» на 2011-2015 годы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567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09A5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DA2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57DA2">
              <w:rPr>
                <w:iCs/>
                <w:color w:val="000000"/>
                <w:sz w:val="18"/>
                <w:szCs w:val="18"/>
              </w:rPr>
              <w:t>90130</w:t>
            </w:r>
          </w:p>
        </w:tc>
        <w:tc>
          <w:tcPr>
            <w:tcW w:w="567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09A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t>0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2 571,4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117 946,9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110 886,7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101 728,8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62 735,3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843D1E" w:rsidTr="001B05FC">
        <w:tc>
          <w:tcPr>
            <w:tcW w:w="5103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696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7 332,4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B06166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260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879,4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3377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0000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3377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Закупка товаров, работ и услуг для </w:t>
            </w:r>
            <w:r w:rsidRPr="003436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3377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3377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3377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779">
              <w:rPr>
                <w:color w:val="000000"/>
                <w:sz w:val="18"/>
                <w:szCs w:val="18"/>
              </w:rPr>
              <w:t>БГ00090140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301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Закупка товаров, работ и услуг для </w:t>
            </w:r>
            <w:r w:rsidRPr="003436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B23D7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7 179,3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B23D7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6 843,1</w:t>
            </w:r>
          </w:p>
        </w:tc>
      </w:tr>
      <w:tr w:rsidR="00072FAC" w:rsidRPr="00C83374" w:rsidTr="001B05FC">
        <w:tc>
          <w:tcPr>
            <w:tcW w:w="5103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3374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3374">
              <w:rPr>
                <w:b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01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072FAC" w:rsidRPr="00C8337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336,2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7 179,3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7 179,3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A49A5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Подключение общедоступных библиотек Российской Федерации к сети </w:t>
            </w:r>
            <w:proofErr w:type="spellStart"/>
            <w:r>
              <w:t>Интернети</w:t>
            </w:r>
            <w:proofErr w:type="spellEnd"/>
            <w:r>
              <w:t xml:space="preserve"> развитие </w:t>
            </w:r>
            <w:proofErr w:type="spellStart"/>
            <w:r>
              <w:t>ситемы</w:t>
            </w:r>
            <w:proofErr w:type="spellEnd"/>
            <w: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A49A5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567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426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подпрограммы «Развитие отрасли культуры в Орловской области»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7193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подпрограммы «Развитие отрасли культуры в Орловской области»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S19</w:t>
            </w:r>
            <w:r w:rsidRPr="00272C9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C92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9017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Библиотеки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09018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12 591,1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D837C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1 325,3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D837C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11 265,8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686,7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0E6F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3 357,0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3 357,0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федеральной целевой программы «Устойчивое развитие </w:t>
            </w:r>
            <w:proofErr w:type="spellStart"/>
            <w:r>
              <w:rPr>
                <w:color w:val="000000"/>
              </w:rPr>
              <w:t>сельсих</w:t>
            </w:r>
            <w:proofErr w:type="spellEnd"/>
            <w:r>
              <w:rPr>
                <w:color w:val="000000"/>
              </w:rPr>
              <w:t xml:space="preserve"> территорий»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«Жилище»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</w:t>
            </w:r>
            <w:r w:rsidRPr="00343652">
              <w:rPr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«Устойчивое развитие </w:t>
            </w:r>
            <w:proofErr w:type="spellStart"/>
            <w:r>
              <w:rPr>
                <w:color w:val="000000"/>
              </w:rPr>
              <w:t>сельсих</w:t>
            </w:r>
            <w:proofErr w:type="spellEnd"/>
            <w:r>
              <w:rPr>
                <w:color w:val="000000"/>
              </w:rPr>
              <w:t xml:space="preserve"> территорий»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«Жилище»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263,2 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12.01.1995г. №5-ФЗ «О 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2FAC" w:rsidRPr="00097CC2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</w:t>
            </w:r>
            <w:r>
              <w:rPr>
                <w:lang w:val="en-US"/>
              </w:rPr>
              <w:t>034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097CC2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1 0</w:t>
            </w: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097CC2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1 0</w:t>
            </w: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097CC2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1 0</w:t>
            </w: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Софинансирование</w:t>
            </w:r>
            <w:proofErr w:type="spellEnd"/>
            <w:r w:rsidRPr="003436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Софинансирование</w:t>
            </w:r>
            <w:proofErr w:type="spellEnd"/>
            <w:r w:rsidRPr="003436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00L0200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8 038,8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lastRenderedPageBreak/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6 573,6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0E6F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61,0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801A5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72FAC" w:rsidRPr="00801A5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801A5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предоставление</w:t>
            </w:r>
            <w:r w:rsidRPr="00343652">
              <w:rPr>
                <w:color w:val="000000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2D2292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3 709,3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3 709,3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3 709,3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3 709,3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Публичные нормативные социальные выплаты </w:t>
            </w:r>
            <w:r w:rsidRPr="00343652">
              <w:rPr>
                <w:color w:val="000000"/>
              </w:rPr>
              <w:lastRenderedPageBreak/>
              <w:t>гражданам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  <w:proofErr w:type="gramEnd"/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  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3 577,4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3 577,4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2 539,7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2 539,7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72FAC" w:rsidRPr="004F641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1 037,7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lastRenderedPageBreak/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361DA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61DAD">
              <w:rPr>
                <w:b/>
              </w:rP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361DA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43652">
              <w:rPr>
                <w:color w:val="000000"/>
              </w:rPr>
              <w:t>Новодеревеньковском</w:t>
            </w:r>
            <w:proofErr w:type="spellEnd"/>
            <w:r w:rsidRPr="00343652">
              <w:rPr>
                <w:color w:val="000000"/>
              </w:rPr>
              <w:t xml:space="preserve"> районе на 2012-2016 годы»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361DA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61DAD">
              <w:rPr>
                <w:b/>
              </w:rPr>
              <w:t>2</w:t>
            </w:r>
            <w:r>
              <w:rPr>
                <w:b/>
              </w:rPr>
              <w:t>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361DA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9D202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3 060</w:t>
            </w:r>
            <w:r w:rsidRPr="009D202D">
              <w:rPr>
                <w:b/>
              </w:rPr>
              <w:t>,8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2 905,3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rPr>
          <w:trHeight w:val="477"/>
        </w:trPr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69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301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2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8A0BE9" w:rsidRDefault="00072FAC" w:rsidP="001B05FC">
            <w:pPr>
              <w:spacing w:line="276" w:lineRule="auto"/>
              <w:rPr>
                <w:bCs/>
                <w:i/>
                <w:color w:val="000000"/>
              </w:rPr>
            </w:pPr>
            <w:r>
              <w:t>Проведение ремонта, реконструкция и благоустройство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696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8B41B5"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567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текущего ремонта учреждений культуры</w:t>
            </w:r>
          </w:p>
        </w:tc>
        <w:tc>
          <w:tcPr>
            <w:tcW w:w="696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56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AF4D75" w:rsidTr="001B05FC">
        <w:tc>
          <w:tcPr>
            <w:tcW w:w="510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696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301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567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72FAC" w:rsidRPr="00A1522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1522C">
              <w:rPr>
                <w:i/>
              </w:rPr>
              <w:t>100,0</w:t>
            </w:r>
          </w:p>
        </w:tc>
      </w:tr>
    </w:tbl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</w:pPr>
    </w:p>
    <w:p w:rsidR="00072FAC" w:rsidRPr="00336D0E" w:rsidRDefault="00072FAC" w:rsidP="007908A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</w:p>
    <w:p w:rsidR="00072FAC" w:rsidRDefault="00072FAC" w:rsidP="007908A5">
      <w:pPr>
        <w:ind w:left="4956"/>
        <w:rPr>
          <w:color w:val="000000"/>
        </w:rPr>
      </w:pPr>
    </w:p>
    <w:p w:rsidR="00072FAC" w:rsidRPr="002559C4" w:rsidRDefault="00072FAC" w:rsidP="007908A5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2016</w:t>
      </w:r>
      <w:r w:rsidRPr="002559C4">
        <w:rPr>
          <w:b/>
          <w:color w:val="000000"/>
        </w:rPr>
        <w:t xml:space="preserve"> год</w:t>
      </w:r>
    </w:p>
    <w:p w:rsidR="00072FAC" w:rsidRDefault="00072FAC" w:rsidP="007908A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тыс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134"/>
        <w:gridCol w:w="709"/>
        <w:gridCol w:w="850"/>
        <w:gridCol w:w="1276"/>
        <w:gridCol w:w="709"/>
        <w:gridCol w:w="713"/>
        <w:gridCol w:w="1271"/>
        <w:gridCol w:w="142"/>
      </w:tblGrid>
      <w:tr w:rsidR="00072FAC" w:rsidRPr="00C80B34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Код распор.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РПр</w:t>
            </w:r>
            <w:proofErr w:type="spellEnd"/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1413" w:type="dxa"/>
            <w:gridSpan w:val="2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Сумма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216 195,8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107 150,5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109 045,3</w:t>
            </w:r>
          </w:p>
        </w:tc>
      </w:tr>
      <w:tr w:rsidR="00072FAC" w:rsidRPr="00107973" w:rsidTr="001B05FC">
        <w:trPr>
          <w:trHeight w:val="659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36 657,0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18 339,9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18 317,1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010A8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16 624,0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1 193,1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0B34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13 804,3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lastRenderedPageBreak/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13 804,3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13 804,3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10 633,2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10 633,2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10 633,2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0051200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0051200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0051200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E3"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1 620,5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B6A6F">
              <w:t>1</w:t>
            </w:r>
            <w:r>
              <w:t> 620,5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Всероссийской сельскохозяйственной переписи </w:t>
            </w:r>
            <w:r>
              <w:rPr>
                <w:color w:val="000000"/>
              </w:rPr>
              <w:lastRenderedPageBreak/>
              <w:t>в 2016 году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53910</w:t>
            </w:r>
          </w:p>
        </w:tc>
        <w:tc>
          <w:tcPr>
            <w:tcW w:w="709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709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709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709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государственных полно</w:t>
            </w:r>
            <w:r w:rsidRPr="00C80B34">
              <w:rPr>
                <w:color w:val="000000"/>
              </w:rPr>
              <w:t xml:space="preserve">мочий Орловской области по созданию комиссий  по делам несовершеннолетних и защите их прав и организации деятельности этих комиссий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Целевые безвозмездные </w:t>
            </w:r>
            <w:r>
              <w:rPr>
                <w:i/>
                <w:iCs/>
                <w:color w:val="000000"/>
              </w:rPr>
              <w:lastRenderedPageBreak/>
              <w:t>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218,6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C80B34">
              <w:rPr>
                <w:color w:val="000000"/>
              </w:rPr>
              <w:t>непрграммной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0071610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0071610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0071610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7135A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35A4"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010A8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11 754,0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1 155,4</w:t>
            </w:r>
          </w:p>
        </w:tc>
      </w:tr>
      <w:tr w:rsidR="00072FAC" w:rsidRPr="006B13E3" w:rsidTr="001B05FC">
        <w:tc>
          <w:tcPr>
            <w:tcW w:w="3652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B13E3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13E3"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13E3">
              <w:rPr>
                <w:b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B13E3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6B13E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B13E3">
              <w:rPr>
                <w:b/>
              </w:rPr>
              <w:t>10 598,6</w:t>
            </w:r>
          </w:p>
        </w:tc>
      </w:tr>
      <w:tr w:rsidR="00072FAC" w:rsidRPr="00244B8F" w:rsidTr="001B05FC">
        <w:tc>
          <w:tcPr>
            <w:tcW w:w="3652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8F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1134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БГ00070550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10 598,6</w:t>
            </w:r>
          </w:p>
        </w:tc>
      </w:tr>
      <w:tr w:rsidR="00072FAC" w:rsidRPr="00244B8F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БГ00070550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8F">
              <w:rPr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244B8F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БГ00070550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8F">
              <w:rPr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244B8F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БГ00070550</w:t>
            </w:r>
          </w:p>
        </w:tc>
        <w:tc>
          <w:tcPr>
            <w:tcW w:w="709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8F">
              <w:rPr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B8F"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244B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10 492,6</w:t>
            </w:r>
          </w:p>
        </w:tc>
      </w:tr>
      <w:tr w:rsidR="00072FAC" w:rsidRPr="00451378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Капитальный ремонт, ремонт и содержание дорог общего пользования в рамках </w:t>
            </w:r>
            <w:proofErr w:type="spellStart"/>
            <w:r w:rsidRPr="00C80B34">
              <w:rPr>
                <w:color w:val="000000"/>
              </w:rPr>
              <w:t>непрограмного</w:t>
            </w:r>
            <w:proofErr w:type="spellEnd"/>
            <w:r w:rsidRPr="00C80B34">
              <w:rPr>
                <w:color w:val="000000"/>
              </w:rPr>
              <w:t xml:space="preserve">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000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08F">
              <w:t>106,0</w:t>
            </w:r>
          </w:p>
        </w:tc>
      </w:tr>
      <w:tr w:rsidR="00072FAC" w:rsidRPr="00451378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000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08F">
              <w:t>106,0</w:t>
            </w:r>
          </w:p>
        </w:tc>
      </w:tr>
      <w:tr w:rsidR="00072FAC" w:rsidRPr="00451378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000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08F">
              <w:t>106,0</w:t>
            </w:r>
          </w:p>
        </w:tc>
      </w:tr>
      <w:tr w:rsidR="00072FAC" w:rsidRPr="00451378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F0008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08F">
              <w:t>106,0</w:t>
            </w:r>
          </w:p>
        </w:tc>
      </w:tr>
      <w:tr w:rsidR="00072FAC" w:rsidRPr="00451378" w:rsidTr="001B05FC">
        <w:tc>
          <w:tcPr>
            <w:tcW w:w="3652" w:type="dxa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5137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09014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09014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4F3025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3025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72FAC" w:rsidRPr="004F302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4F302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321,0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Культура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321,0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</w:t>
            </w:r>
            <w:r w:rsidRPr="00497D8B">
              <w:t>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подпрограммы «Развитие отрасли культуры в Орловской области»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БГ00051480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БГ00051480</w:t>
            </w:r>
          </w:p>
        </w:tc>
        <w:tc>
          <w:tcPr>
            <w:tcW w:w="709" w:type="dxa"/>
            <w:vAlign w:val="center"/>
          </w:tcPr>
          <w:p w:rsidR="00072FAC" w:rsidRPr="00DB3A8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A82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некоммерческим организациям (за исключением государственных (муниципальных) </w:t>
            </w:r>
            <w:r w:rsidRPr="00343652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й)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БГ00051480</w:t>
            </w:r>
          </w:p>
        </w:tc>
        <w:tc>
          <w:tcPr>
            <w:tcW w:w="709" w:type="dxa"/>
            <w:vAlign w:val="center"/>
          </w:tcPr>
          <w:p w:rsidR="00072FAC" w:rsidRPr="00DB3A8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DB3A8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БГ00051480</w:t>
            </w:r>
          </w:p>
        </w:tc>
        <w:tc>
          <w:tcPr>
            <w:tcW w:w="709" w:type="dxa"/>
            <w:vAlign w:val="center"/>
          </w:tcPr>
          <w:p w:rsidR="00072FAC" w:rsidRPr="00DB3A8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DB3A82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DB3A8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3A82"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225,0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spellStart"/>
            <w:r>
              <w:t>Софинансированиене</w:t>
            </w:r>
            <w:proofErr w:type="spellEnd"/>
            <w:r>
              <w:t xml:space="preserve"> долгосрочной областной программы «Развитие отрасли культуры Орловской области на </w:t>
            </w:r>
            <w:r>
              <w:lastRenderedPageBreak/>
              <w:t xml:space="preserve">2013-2017гг.»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F88"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88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90F88">
              <w:rPr>
                <w:color w:val="000000"/>
                <w:sz w:val="18"/>
                <w:szCs w:val="18"/>
              </w:rPr>
              <w:t>9023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D8B">
              <w:t>96,0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F88"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88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90F88">
              <w:rPr>
                <w:color w:val="000000"/>
                <w:sz w:val="18"/>
                <w:szCs w:val="18"/>
              </w:rPr>
              <w:t>9023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D8B">
              <w:t>96,0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некоммерческим организациям (за исключением государственных (муниципальных) </w:t>
            </w:r>
            <w:r w:rsidRPr="00343652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й)</w:t>
            </w:r>
          </w:p>
        </w:tc>
        <w:tc>
          <w:tcPr>
            <w:tcW w:w="1134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F88"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88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90F88">
              <w:rPr>
                <w:color w:val="000000"/>
                <w:sz w:val="18"/>
                <w:szCs w:val="18"/>
              </w:rPr>
              <w:t>9023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</w:t>
            </w:r>
            <w:r w:rsidRPr="00343652">
              <w:rPr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D8B">
              <w:t>96,0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F88"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90F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88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E90F88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3</w:t>
            </w:r>
            <w:r w:rsidRPr="00343652">
              <w:rPr>
                <w:i/>
                <w:iCs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497D8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97D8B">
              <w:rPr>
                <w:i/>
              </w:rPr>
              <w:t>96,0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010A8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7 745,5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3 357,0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3 357,0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федеральной целевой программы «Устойчивое развитие </w:t>
            </w:r>
            <w:proofErr w:type="spellStart"/>
            <w:r>
              <w:rPr>
                <w:color w:val="000000"/>
              </w:rPr>
              <w:t>сельсих</w:t>
            </w:r>
            <w:proofErr w:type="spellEnd"/>
            <w:r>
              <w:rPr>
                <w:color w:val="000000"/>
              </w:rPr>
              <w:t xml:space="preserve"> территорий»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464,4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«Жилище»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 w:rsidRPr="00343652">
              <w:rPr>
                <w:color w:val="000000"/>
              </w:rPr>
              <w:lastRenderedPageBreak/>
              <w:t>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12.01.1995г. №5-ФЗ «О 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БГ0005134</w:t>
            </w:r>
            <w:r w:rsidRPr="00E211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E211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«Устойчивое развитие </w:t>
            </w:r>
            <w:proofErr w:type="spellStart"/>
            <w:r>
              <w:rPr>
                <w:color w:val="000000"/>
              </w:rPr>
              <w:t>сельсих</w:t>
            </w:r>
            <w:proofErr w:type="spellEnd"/>
            <w:r>
              <w:rPr>
                <w:color w:val="000000"/>
              </w:rPr>
              <w:t xml:space="preserve"> территорий»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«Жилище»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263,2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04709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5580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263,2 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Софинансирование</w:t>
            </w:r>
            <w:proofErr w:type="spellEnd"/>
            <w:r w:rsidRPr="003436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1134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00L0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Софинансирование</w:t>
            </w:r>
            <w:proofErr w:type="spellEnd"/>
            <w:r w:rsidRPr="00C80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A370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A370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A370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FA370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162,6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127,7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072FAC" w:rsidRPr="00487D5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3 709,3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487D5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</w:t>
            </w:r>
            <w:r w:rsidRPr="00343652">
              <w:rPr>
                <w:color w:val="000000"/>
              </w:rPr>
              <w:t xml:space="preserve"> </w:t>
            </w:r>
            <w:proofErr w:type="spellStart"/>
            <w:r w:rsidRPr="00343652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>е</w:t>
            </w:r>
            <w:r w:rsidRPr="00343652">
              <w:rPr>
                <w:color w:val="000000"/>
              </w:rPr>
              <w:t>жилых</w:t>
            </w:r>
            <w:proofErr w:type="spellEnd"/>
            <w:r w:rsidRPr="00343652">
              <w:rPr>
                <w:color w:val="000000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3 709,3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010A8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80B34">
              <w:rPr>
                <w:color w:val="000000"/>
              </w:rPr>
              <w:t>Новодеревеньковском</w:t>
            </w:r>
            <w:proofErr w:type="spellEnd"/>
            <w:r w:rsidRPr="00C80B34">
              <w:rPr>
                <w:color w:val="000000"/>
              </w:rPr>
              <w:t xml:space="preserve"> районе на 2012-2016 годы»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52FE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1 131,1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52FE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1 131,1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1 147</w:t>
            </w:r>
            <w:r w:rsidRPr="00A71DF1">
              <w:rPr>
                <w:b/>
              </w:rPr>
              <w:t>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635,4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Закупка товаров, работ и услуг </w:t>
            </w:r>
            <w:r w:rsidRPr="00C80B34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488,2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010A8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 xml:space="preserve">Финансовый отдел </w:t>
            </w:r>
            <w:r w:rsidRPr="00C80B34">
              <w:rPr>
                <w:b/>
                <w:bCs/>
                <w:color w:val="000000"/>
              </w:rPr>
              <w:lastRenderedPageBreak/>
              <w:t>администрации Новодеревеньковского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7 039,7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3 402,6</w:t>
            </w:r>
          </w:p>
        </w:tc>
      </w:tr>
      <w:tr w:rsidR="00072FAC" w:rsidRPr="00A71DF1" w:rsidTr="001B05FC">
        <w:tc>
          <w:tcPr>
            <w:tcW w:w="3652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3 637,1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332E9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3 247,1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3 247,1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C80B34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3 247,1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3 247,1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2 799,4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2 799,4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2 799,4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Осуществление первичного </w:t>
            </w:r>
            <w:r w:rsidRPr="00C80B34">
              <w:rPr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530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530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640,1</w:t>
            </w:r>
          </w:p>
        </w:tc>
      </w:tr>
      <w:tr w:rsidR="00072FAC" w:rsidRPr="00C607AA" w:rsidTr="001B05FC">
        <w:tc>
          <w:tcPr>
            <w:tcW w:w="3652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07A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C607AA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поддержке местных инициатив сельских граждан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БГ00050180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поддержке местных инициатив сельских граждан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8942A8" w:rsidTr="001B05FC">
        <w:tc>
          <w:tcPr>
            <w:tcW w:w="3652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6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Pr="00B52B4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B4B"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6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БГ00000000</w:t>
            </w:r>
          </w:p>
        </w:tc>
        <w:tc>
          <w:tcPr>
            <w:tcW w:w="709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072FAC" w:rsidRPr="008942A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072FAC" w:rsidRPr="00B52B4B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B4B"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134" w:type="dxa"/>
            <w:vAlign w:val="center"/>
          </w:tcPr>
          <w:p w:rsidR="00072FAC" w:rsidRPr="00B33B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072FAC" w:rsidRPr="00B33B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B33B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БГ00071790</w:t>
            </w:r>
          </w:p>
        </w:tc>
        <w:tc>
          <w:tcPr>
            <w:tcW w:w="709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13" w:type="dxa"/>
            <w:vAlign w:val="center"/>
          </w:tcPr>
          <w:p w:rsidR="00072FAC" w:rsidRPr="00E419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19,7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3 060,8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Дотации на выравнивание бюджетной обеспеченности </w:t>
            </w:r>
            <w:r w:rsidRPr="00C80B34">
              <w:rPr>
                <w:color w:val="00000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lastRenderedPageBreak/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2 655,3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2 655,3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2 655,3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2 655,3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510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2 655,3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2559C4" w:rsidRDefault="00072FAC" w:rsidP="001B05FC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1134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9C633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072FAC" w:rsidRPr="009C633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9C633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2559C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2559C4">
              <w:rPr>
                <w:iCs/>
                <w:color w:val="000000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8B146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2559C4" w:rsidRDefault="00072FAC" w:rsidP="001B05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9C633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2559C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2559C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8A0BE9" w:rsidRDefault="00072FAC" w:rsidP="001B05FC">
            <w:pPr>
              <w:spacing w:line="276" w:lineRule="auto"/>
              <w:rPr>
                <w:bCs/>
                <w:i/>
                <w:color w:val="000000"/>
              </w:rPr>
            </w:pPr>
            <w:r>
              <w:t>Проведение ремонта, реконструкция и благоустройство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1134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</w:p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 w:rsidRPr="008B41B5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709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709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0090340</w:t>
            </w:r>
          </w:p>
        </w:tc>
        <w:tc>
          <w:tcPr>
            <w:tcW w:w="709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55,5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текущего ремонта учреждений культуры</w:t>
            </w:r>
          </w:p>
        </w:tc>
        <w:tc>
          <w:tcPr>
            <w:tcW w:w="1134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C77A5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Б</w:t>
            </w:r>
            <w:r w:rsidRPr="00C77A5E">
              <w:rPr>
                <w:iCs/>
                <w:color w:val="000000"/>
                <w:sz w:val="18"/>
                <w:szCs w:val="18"/>
              </w:rPr>
              <w:t>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70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c>
          <w:tcPr>
            <w:tcW w:w="3652" w:type="dxa"/>
          </w:tcPr>
          <w:p w:rsidR="00072FAC" w:rsidRPr="002559C4" w:rsidRDefault="00072FAC" w:rsidP="001B05FC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709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09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50" w:type="dxa"/>
          </w:tcPr>
          <w:p w:rsidR="00072FAC" w:rsidRPr="008B41B5" w:rsidRDefault="00072FAC" w:rsidP="001B0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0090350</w:t>
            </w:r>
          </w:p>
        </w:tc>
        <w:tc>
          <w:tcPr>
            <w:tcW w:w="709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13" w:type="dxa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8B41B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71B3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20 453,3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81C0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20 237,8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 xml:space="preserve">Целевые безвозмездные </w:t>
            </w:r>
            <w:r w:rsidRPr="00A71DF1">
              <w:rPr>
                <w:b/>
                <w:iCs/>
                <w:color w:val="000000"/>
              </w:rPr>
              <w:lastRenderedPageBreak/>
              <w:t>поступления</w:t>
            </w:r>
          </w:p>
        </w:tc>
        <w:tc>
          <w:tcPr>
            <w:tcW w:w="1134" w:type="dxa"/>
            <w:vAlign w:val="center"/>
          </w:tcPr>
          <w:p w:rsidR="00072FAC" w:rsidRPr="00A71DF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215,5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1 536,3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1 393,0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1 266,1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1 266,1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1 266,1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8,8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мероприятий по временному социально-бытовому обустройству лиц, временно покинувших территорию </w:t>
            </w:r>
            <w:r>
              <w:rPr>
                <w:color w:val="000000"/>
              </w:rPr>
              <w:lastRenderedPageBreak/>
              <w:t>Украины и находящихся в пунктах временного размещения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DE3">
              <w:rPr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DE3">
              <w:rPr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  <w:sz w:val="18"/>
                <w:szCs w:val="18"/>
              </w:rPr>
              <w:t>БГ00052240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83DE3">
              <w:rPr>
                <w:i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временному социально-бытовому обустройству лиц, временно покинувших территорию Украины и находящихся в пунктах временного размещения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DE3">
              <w:rPr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DE3">
              <w:rPr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DE3">
              <w:rPr>
                <w:i/>
                <w:color w:val="000000"/>
                <w:sz w:val="18"/>
                <w:szCs w:val="18"/>
              </w:rPr>
              <w:t>БГ00052240</w:t>
            </w:r>
          </w:p>
        </w:tc>
        <w:tc>
          <w:tcPr>
            <w:tcW w:w="709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83DE3">
              <w:rPr>
                <w:i/>
                <w:sz w:val="18"/>
                <w:szCs w:val="18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83DE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139,3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5 861,1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Капитальный ремонт, ремонт и содержание дорог общего пользования в рамках </w:t>
            </w:r>
            <w:proofErr w:type="spellStart"/>
            <w:r w:rsidRPr="00C80B34">
              <w:rPr>
                <w:color w:val="000000"/>
              </w:rPr>
              <w:t>непрограмного</w:t>
            </w:r>
            <w:proofErr w:type="spellEnd"/>
            <w:r w:rsidRPr="00C80B34">
              <w:rPr>
                <w:color w:val="000000"/>
              </w:rPr>
              <w:t xml:space="preserve">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</w:t>
            </w:r>
            <w:r w:rsidRPr="00C80B34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5 611,1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2015-2017 гг.»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072FAC" w:rsidRPr="00FF320F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AC109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099">
              <w:t>200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AC109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099"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9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6FBF">
              <w:rPr>
                <w:i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86FBF">
              <w:rPr>
                <w:i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 w:rsidR="00072FAC" w:rsidRPr="00F86FB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83,0</w:t>
            </w:r>
          </w:p>
        </w:tc>
      </w:tr>
      <w:tr w:rsidR="00072FAC" w:rsidRPr="00107973" w:rsidTr="001B05FC"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Дружба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lastRenderedPageBreak/>
              <w:t>организациям и населению Новодеревеньковского района на 2016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«Модернизация жилищно-коммунального хозяйства»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210000000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5D67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D67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072FAC" w:rsidRPr="00C36C7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810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555F84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549,0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2 691,4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2 691,4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F754F2">
              <w:rPr>
                <w:i/>
                <w:iCs/>
                <w:color w:val="000000"/>
                <w:sz w:val="20"/>
                <w:szCs w:val="20"/>
              </w:rPr>
              <w:t>7265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2 571,4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2 571,4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2 571,4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9013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2 571,4</w:t>
            </w:r>
          </w:p>
        </w:tc>
      </w:tr>
      <w:tr w:rsidR="00072FAC" w:rsidRPr="00FF320F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6 838,6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6 838,6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lastRenderedPageBreak/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6 838,6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D94"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D94"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D94">
              <w:rPr>
                <w:i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A49A5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Подключение общедоступных библиотек Российской Федерации к сети </w:t>
            </w:r>
            <w:proofErr w:type="spellStart"/>
            <w:r>
              <w:t>Интернети</w:t>
            </w:r>
            <w:proofErr w:type="spellEnd"/>
            <w:r>
              <w:t xml:space="preserve"> развитие </w:t>
            </w:r>
            <w:proofErr w:type="spellStart"/>
            <w:r>
              <w:t>ситемы</w:t>
            </w:r>
            <w:proofErr w:type="spellEnd"/>
            <w: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D94"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D94"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2D94"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9A5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B22D9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22D94">
              <w:rPr>
                <w:i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2A731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A7310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9A49A5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A49A5">
              <w:rPr>
                <w:color w:val="000000"/>
                <w:sz w:val="18"/>
                <w:szCs w:val="18"/>
              </w:rPr>
              <w:t>5146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A49A5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A4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272C9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>5148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FA63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3B4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340D4">
              <w:rPr>
                <w:color w:val="000000"/>
                <w:sz w:val="20"/>
                <w:szCs w:val="20"/>
              </w:rPr>
              <w:t>09017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E340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D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E340D4">
              <w:rPr>
                <w:i/>
                <w:iCs/>
                <w:color w:val="000000"/>
                <w:sz w:val="20"/>
                <w:szCs w:val="20"/>
              </w:rPr>
              <w:t>9017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3 201,7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3 545,4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FF320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2 893,9</w:t>
            </w:r>
          </w:p>
        </w:tc>
      </w:tr>
      <w:tr w:rsidR="00072FAC" w:rsidRPr="009B5479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107973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2 893,9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79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5479"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9B547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150 914,7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624A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64 039,1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AE1611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86 875,6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7E161F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146 076,6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18 283,7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875C0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0E"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18 183,7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</w:t>
            </w:r>
            <w:r>
              <w:rPr>
                <w:color w:val="000000"/>
              </w:rPr>
              <w:lastRenderedPageBreak/>
              <w:t xml:space="preserve">дошкольного образования» 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18 183,7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«Развитие  системы дошкольного образования детей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16 654,9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9 980,9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6 674,0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1 528,8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122 174,5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4 227,6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</w:t>
            </w:r>
            <w:proofErr w:type="spellStart"/>
            <w:r>
              <w:rPr>
                <w:color w:val="000000"/>
              </w:rPr>
              <w:t>условийдля</w:t>
            </w:r>
            <w:proofErr w:type="spellEnd"/>
            <w:r>
              <w:rPr>
                <w:color w:val="000000"/>
              </w:rPr>
              <w:t xml:space="preserve">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8A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36C8A">
              <w:rPr>
                <w:color w:val="000000"/>
                <w:sz w:val="20"/>
                <w:szCs w:val="20"/>
              </w:rPr>
              <w:t>5097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8A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36C8A">
              <w:rPr>
                <w:color w:val="000000"/>
                <w:sz w:val="20"/>
                <w:szCs w:val="20"/>
              </w:rPr>
              <w:t>5097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8A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36C8A">
              <w:rPr>
                <w:color w:val="000000"/>
                <w:sz w:val="20"/>
                <w:szCs w:val="20"/>
              </w:rPr>
              <w:t>5097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C8A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36C8A">
              <w:rPr>
                <w:color w:val="000000"/>
                <w:sz w:val="20"/>
                <w:szCs w:val="20"/>
              </w:rPr>
              <w:t>0509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0733C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3C5"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1 656,3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государственной программы Российской Федерации «Доступная среда» на 2011-2015 годы в рамках подпрограммы «Социальная поддержка инвалидов (доступная среда)»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БГ0005802</w:t>
            </w:r>
            <w:r w:rsidRPr="00036C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БГ0005802</w:t>
            </w:r>
            <w:r w:rsidRPr="00036C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БГ0005802</w:t>
            </w:r>
            <w:r w:rsidRPr="00036C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36C8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БГ0005802</w:t>
            </w:r>
            <w:r w:rsidRPr="00036C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33C5"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1 160,9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создание в общеобразовательных организациях, расположенных в сельской местности, </w:t>
            </w:r>
            <w:proofErr w:type="spellStart"/>
            <w:r>
              <w:rPr>
                <w:color w:val="000000"/>
              </w:rPr>
              <w:t>условийдля</w:t>
            </w:r>
            <w:proofErr w:type="spellEnd"/>
            <w:r>
              <w:rPr>
                <w:color w:val="000000"/>
              </w:rPr>
              <w:t xml:space="preserve">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491F20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491F20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бюджетным </w:t>
            </w:r>
            <w:r w:rsidRPr="00343652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491F20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271" w:type="dxa"/>
            <w:vAlign w:val="center"/>
          </w:tcPr>
          <w:p w:rsidR="00072FAC" w:rsidRPr="00491F20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942,3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реализацию мероприятий государственной программы Российской Федерации «Доступная среда» на 2011-2015 годы </w:t>
            </w:r>
          </w:p>
        </w:tc>
        <w:tc>
          <w:tcPr>
            <w:tcW w:w="1134" w:type="dxa"/>
            <w:vAlign w:val="center"/>
          </w:tcPr>
          <w:tbl>
            <w:tblPr>
              <w:tblW w:w="10348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75"/>
              <w:gridCol w:w="2674"/>
              <w:gridCol w:w="4999"/>
            </w:tblGrid>
            <w:tr w:rsidR="00072FAC" w:rsidRPr="00B65E06" w:rsidTr="001B05FC">
              <w:tc>
                <w:tcPr>
                  <w:tcW w:w="2675" w:type="dxa"/>
                  <w:tcBorders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B65E06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tbl>
            <w:tblPr>
              <w:tblW w:w="10348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675"/>
              <w:gridCol w:w="2674"/>
              <w:gridCol w:w="4999"/>
            </w:tblGrid>
            <w:tr w:rsidR="00072FAC" w:rsidRPr="00B65E06" w:rsidTr="001B05FC">
              <w:tc>
                <w:tcPr>
                  <w:tcW w:w="2675" w:type="dxa"/>
                  <w:tcBorders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343652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72FAC" w:rsidRPr="00B65E06" w:rsidRDefault="00072FAC" w:rsidP="001B05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D0159E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709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D0159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59E"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F754F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4F2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F754F2">
              <w:rPr>
                <w:color w:val="000000"/>
                <w:sz w:val="20"/>
                <w:szCs w:val="20"/>
              </w:rPr>
              <w:t>7265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0970 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02327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</w:tcPr>
          <w:p w:rsidR="00072FAC" w:rsidRPr="001F446C" w:rsidRDefault="00072FAC" w:rsidP="001B05FC">
            <w:pPr>
              <w:jc w:val="both"/>
            </w:pPr>
            <w:proofErr w:type="spellStart"/>
            <w:r w:rsidRPr="001F446C">
              <w:t>Софинансирование</w:t>
            </w:r>
            <w:proofErr w:type="spellEnd"/>
            <w:r w:rsidRPr="001F446C">
              <w:t xml:space="preserve"> мероприятий</w:t>
            </w:r>
            <w:r>
              <w:t xml:space="preserve">  государственной программы РФ «Доступная среда» на 2011-2015 </w:t>
            </w:r>
            <w:r>
              <w:lastRenderedPageBreak/>
              <w:t>годы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color w:val="000000"/>
                <w:sz w:val="18"/>
                <w:szCs w:val="18"/>
              </w:rPr>
              <w:t>8027</w:t>
            </w:r>
          </w:p>
        </w:tc>
        <w:tc>
          <w:tcPr>
            <w:tcW w:w="709" w:type="dxa"/>
            <w:vAlign w:val="center"/>
          </w:tcPr>
          <w:p w:rsidR="00072FAC" w:rsidRPr="0002327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277">
              <w:rPr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117 946,9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110 886,7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101 728,8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62 735,3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38 993,5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38 993,5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38 993,5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1134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9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7 332,4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451378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3 192,7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B06166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260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879,4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9" w:type="dxa"/>
            <w:vAlign w:val="center"/>
          </w:tcPr>
          <w:p w:rsidR="00072FAC" w:rsidRPr="0015558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1 825,5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DC09A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7 060,2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1134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59102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134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134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916,1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9A0059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</w:t>
            </w:r>
            <w:r>
              <w:rPr>
                <w:color w:val="000000"/>
              </w:rPr>
              <w:lastRenderedPageBreak/>
              <w:t>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4 702,3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CC438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3 781,7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3 781,7</w:t>
            </w:r>
          </w:p>
        </w:tc>
      </w:tr>
      <w:tr w:rsidR="00072FAC" w:rsidRPr="00A44DEC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3 781,7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877,2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43,4</w:t>
            </w:r>
          </w:p>
        </w:tc>
      </w:tr>
      <w:tr w:rsidR="00072FAC" w:rsidRPr="004630B8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630B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30B8">
              <w:rPr>
                <w:b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30B8">
              <w:rPr>
                <w:b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4630B8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4 838,1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4 329,5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7C276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4 329,5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</w:t>
            </w:r>
            <w:r w:rsidRPr="00343652">
              <w:rPr>
                <w:color w:val="000000"/>
              </w:rPr>
              <w:lastRenderedPageBreak/>
              <w:t xml:space="preserve">обувью, мягким инвентарем и оборудованием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  <w:proofErr w:type="gramEnd"/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  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11,8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</w:t>
            </w:r>
            <w:r w:rsidRPr="0034365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3 577,4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3 577,4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2 539,7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2 539,7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1 037,7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072FAC" w:rsidRPr="004F641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1 037,7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  <w:tr w:rsidR="00072FAC" w:rsidRPr="00107973" w:rsidTr="001B05FC">
        <w:trPr>
          <w:gridAfter w:val="1"/>
          <w:wAfter w:w="142" w:type="dxa"/>
        </w:trPr>
        <w:tc>
          <w:tcPr>
            <w:tcW w:w="3652" w:type="dxa"/>
            <w:vAlign w:val="center"/>
          </w:tcPr>
          <w:p w:rsidR="00072FAC" w:rsidRPr="008A0BE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113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709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3" w:type="dxa"/>
            <w:vAlign w:val="center"/>
          </w:tcPr>
          <w:p w:rsidR="00072FAC" w:rsidRPr="00984D2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72FAC" w:rsidRPr="00AF4D7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508,6</w:t>
            </w:r>
          </w:p>
        </w:tc>
      </w:tr>
    </w:tbl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rPr>
          <w:sz w:val="22"/>
          <w:szCs w:val="22"/>
        </w:rPr>
      </w:pPr>
    </w:p>
    <w:p w:rsidR="00072FAC" w:rsidRDefault="00072FAC" w:rsidP="007908A5">
      <w:pPr>
        <w:ind w:left="4956"/>
        <w:rPr>
          <w:sz w:val="22"/>
          <w:szCs w:val="22"/>
        </w:rPr>
        <w:sectPr w:rsidR="00072FAC" w:rsidSect="004E11F8">
          <w:pgSz w:w="11906" w:h="16838"/>
          <w:pgMar w:top="1134" w:right="986" w:bottom="1134" w:left="1134" w:header="709" w:footer="709" w:gutter="0"/>
          <w:cols w:space="708"/>
          <w:docGrid w:linePitch="360"/>
        </w:sectPr>
      </w:pPr>
    </w:p>
    <w:p w:rsidR="00072FAC" w:rsidRPr="00336D0E" w:rsidRDefault="00072FAC" w:rsidP="007908A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Приложение 6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 w:rsidRPr="00336D0E">
        <w:rPr>
          <w:sz w:val="22"/>
          <w:szCs w:val="22"/>
        </w:rPr>
        <w:t xml:space="preserve">                                                                             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</w:p>
    <w:p w:rsidR="00072FAC" w:rsidRDefault="00072FAC" w:rsidP="007908A5">
      <w:pPr>
        <w:ind w:left="9781" w:hanging="4825"/>
        <w:rPr>
          <w:color w:val="000000"/>
        </w:rPr>
      </w:pPr>
    </w:p>
    <w:p w:rsidR="00072FAC" w:rsidRDefault="00072FAC" w:rsidP="007908A5">
      <w:pPr>
        <w:rPr>
          <w:i/>
          <w:sz w:val="22"/>
          <w:szCs w:val="22"/>
        </w:rPr>
      </w:pPr>
    </w:p>
    <w:tbl>
      <w:tblPr>
        <w:tblW w:w="14880" w:type="dxa"/>
        <w:tblInd w:w="-100" w:type="dxa"/>
        <w:tblLayout w:type="fixed"/>
        <w:tblLook w:val="0000"/>
      </w:tblPr>
      <w:tblGrid>
        <w:gridCol w:w="7658"/>
        <w:gridCol w:w="1394"/>
        <w:gridCol w:w="775"/>
        <w:gridCol w:w="1084"/>
        <w:gridCol w:w="1497"/>
        <w:gridCol w:w="258"/>
        <w:gridCol w:w="1343"/>
        <w:gridCol w:w="871"/>
      </w:tblGrid>
      <w:tr w:rsidR="00072FAC" w:rsidTr="001B05FC">
        <w:trPr>
          <w:trHeight w:val="579"/>
        </w:trPr>
        <w:tc>
          <w:tcPr>
            <w:tcW w:w="1488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Pr="00B87ED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 xml:space="preserve">Распределение бюджетных ассигнований по целевым статьям (муниципальным программам Новодеревеньковского района и </w:t>
            </w:r>
            <w:proofErr w:type="spellStart"/>
            <w:r w:rsidRPr="00B87ED4">
              <w:rPr>
                <w:b/>
                <w:color w:val="000000"/>
              </w:rPr>
              <w:t>непрограммным</w:t>
            </w:r>
            <w:proofErr w:type="spellEnd"/>
            <w:r w:rsidRPr="00B87ED4">
              <w:rPr>
                <w:b/>
                <w:color w:val="000000"/>
              </w:rPr>
              <w:t xml:space="preserve">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2016</w:t>
            </w:r>
            <w:r w:rsidRPr="00B87ED4">
              <w:rPr>
                <w:b/>
                <w:color w:val="000000"/>
              </w:rPr>
              <w:t xml:space="preserve"> год</w:t>
            </w:r>
          </w:p>
        </w:tc>
      </w:tr>
      <w:tr w:rsidR="00072FAC" w:rsidTr="001B05FC">
        <w:trPr>
          <w:trHeight w:val="221"/>
        </w:trPr>
        <w:tc>
          <w:tcPr>
            <w:tcW w:w="76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2FAC" w:rsidTr="001B05FC">
        <w:trPr>
          <w:trHeight w:val="316"/>
        </w:trPr>
        <w:tc>
          <w:tcPr>
            <w:tcW w:w="76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7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3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тыс. рублей</w:t>
            </w:r>
          </w:p>
        </w:tc>
      </w:tr>
    </w:tbl>
    <w:p w:rsidR="00072FAC" w:rsidRDefault="00072FAC" w:rsidP="007908A5">
      <w:pPr>
        <w:rPr>
          <w:i/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560"/>
        <w:gridCol w:w="850"/>
        <w:gridCol w:w="992"/>
        <w:gridCol w:w="1701"/>
        <w:gridCol w:w="1985"/>
        <w:gridCol w:w="1984"/>
      </w:tblGrid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ЦСт</w:t>
            </w:r>
            <w:proofErr w:type="spellEnd"/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Всего, тыс. рублей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 счет средств районного бюджета</w:t>
            </w: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целевых безвозмездных поступлений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216 195,8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107 150,5</w:t>
            </w: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109 045,3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80B34">
              <w:rPr>
                <w:b/>
                <w:color w:val="000000"/>
              </w:rPr>
              <w:t>Непрограммная</w:t>
            </w:r>
            <w:proofErr w:type="spellEnd"/>
            <w:r w:rsidRPr="00C80B34">
              <w:rPr>
                <w:b/>
                <w:color w:val="000000"/>
              </w:rPr>
              <w:t xml:space="preserve"> часть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БГ00000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78 150,1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46 902,1</w:t>
            </w: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31 248,0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«Устойчивое развитие сельских территорий»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«Жилище»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системы дошкольного, </w:t>
            </w:r>
            <w:r>
              <w:rPr>
                <w:color w:val="000000"/>
              </w:rPr>
              <w:lastRenderedPageBreak/>
              <w:t>общего и дополнительного образования детей и молодежи»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lastRenderedPageBreak/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1 656,3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1 656,3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1 656,3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1 656,3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701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1 656,3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1 656,3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1FD">
              <w:t>640,1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51</w:t>
            </w: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12.01.1995г. №5-ФЗ «О ветеранах» в соответствии с Указом Президента РФ от 07.05.2008г. №714 «Об обеспечение жильем ветеранов войны 1941-1945гг.»</w:t>
            </w:r>
          </w:p>
        </w:tc>
        <w:tc>
          <w:tcPr>
            <w:tcW w:w="156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</w:tr>
      <w:tr w:rsidR="00072FAC" w:rsidRPr="00C80B34" w:rsidTr="001B05FC">
        <w:trPr>
          <w:trHeight w:val="392"/>
        </w:trPr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F0C">
              <w:t>300</w:t>
            </w:r>
          </w:p>
        </w:tc>
        <w:tc>
          <w:tcPr>
            <w:tcW w:w="992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1 034,7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191F0C">
              <w:rPr>
                <w:color w:val="000000"/>
              </w:rPr>
              <w:t>5134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F0C"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072FAC" w:rsidRPr="007A375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1 034,7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7A375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1 034,7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БГ000514</w:t>
            </w:r>
            <w:r w:rsidRPr="00191F0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БГ000514</w:t>
            </w:r>
            <w:r w:rsidRPr="00191F0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57274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744">
              <w:t>600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БГ000514</w:t>
            </w:r>
            <w:r w:rsidRPr="00191F0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57274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744">
              <w:t>600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Подключение общедоступных библиотек Российской Федерации к сети </w:t>
            </w:r>
            <w:proofErr w:type="spellStart"/>
            <w:r>
              <w:t>Интернети</w:t>
            </w:r>
            <w:proofErr w:type="spellEnd"/>
            <w:r>
              <w:t xml:space="preserve"> развитие </w:t>
            </w:r>
            <w:proofErr w:type="spellStart"/>
            <w:r>
              <w:t>ситемы</w:t>
            </w:r>
            <w:proofErr w:type="spellEnd"/>
            <w: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5146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5146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5146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815C8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C8B"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60" w:type="dxa"/>
            <w:vAlign w:val="center"/>
          </w:tcPr>
          <w:p w:rsidR="00072FAC" w:rsidRPr="00191F0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0051480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0051480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600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1F0C">
              <w:rPr>
                <w:color w:val="000000"/>
              </w:rPr>
              <w:t>БГ0</w:t>
            </w:r>
            <w:r>
              <w:rPr>
                <w:color w:val="000000"/>
              </w:rPr>
              <w:t>0051480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600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временному социально-бытовому обустройству лиц, временно покинувших территорию Украины и находящихся в пунктах временного размещения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5</w:t>
            </w:r>
            <w:r>
              <w:rPr>
                <w:color w:val="000000"/>
              </w:rPr>
              <w:t>2240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05</w:t>
            </w:r>
            <w:r>
              <w:rPr>
                <w:color w:val="000000"/>
              </w:rPr>
              <w:t>2240</w:t>
            </w:r>
          </w:p>
        </w:tc>
        <w:tc>
          <w:tcPr>
            <w:tcW w:w="850" w:type="dxa"/>
            <w:vAlign w:val="center"/>
          </w:tcPr>
          <w:p w:rsidR="00072FAC" w:rsidRPr="005326A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6A3">
              <w:t>800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5C8B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815C8B">
              <w:rPr>
                <w:color w:val="000000"/>
              </w:rPr>
              <w:t>5</w:t>
            </w:r>
            <w:r>
              <w:rPr>
                <w:color w:val="000000"/>
              </w:rPr>
              <w:t>2240</w:t>
            </w:r>
          </w:p>
        </w:tc>
        <w:tc>
          <w:tcPr>
            <w:tcW w:w="850" w:type="dxa"/>
            <w:vAlign w:val="center"/>
          </w:tcPr>
          <w:p w:rsidR="00072FAC" w:rsidRPr="005326A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6A3">
              <w:t>800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7A375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7A375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05260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985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3910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3910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3910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государственной программы Российской Федерации «Доступная среда» на 2011-2015 годы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252A4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A47"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05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252A4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A47">
              <w:t>600</w:t>
            </w:r>
          </w:p>
        </w:tc>
        <w:tc>
          <w:tcPr>
            <w:tcW w:w="992" w:type="dxa"/>
            <w:vAlign w:val="center"/>
          </w:tcPr>
          <w:p w:rsidR="00072FAC" w:rsidRPr="00252A4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A47"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«Устойчивое развитие сельских территорий»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FE454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0405</w:t>
            </w:r>
          </w:p>
        </w:tc>
        <w:tc>
          <w:tcPr>
            <w:tcW w:w="1701" w:type="dxa"/>
            <w:vAlign w:val="center"/>
          </w:tcPr>
          <w:p w:rsidR="00072FAC" w:rsidRPr="00FE454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46</w:t>
            </w:r>
            <w:r>
              <w:t>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мероприятий федеральной целевой программы «Жилище»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0200</w:t>
            </w:r>
          </w:p>
        </w:tc>
        <w:tc>
          <w:tcPr>
            <w:tcW w:w="850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A07">
              <w:t>300</w:t>
            </w:r>
          </w:p>
        </w:tc>
        <w:tc>
          <w:tcPr>
            <w:tcW w:w="992" w:type="dxa"/>
            <w:vAlign w:val="center"/>
          </w:tcPr>
          <w:p w:rsidR="00072FAC" w:rsidRPr="00DF0A0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263,2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 мероприятий государственной программы Российской Федерации «Доступная среда» на 2011-2015 годы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0270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о</w:t>
            </w:r>
            <w:r w:rsidRPr="00C80B34">
              <w:rPr>
                <w:color w:val="000000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D878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R0820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3 709,3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3 709,3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D878FD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R0820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3 709,3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3 709,3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D878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</w:t>
            </w: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R0820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3 709,3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3 709,3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0970</w:t>
            </w:r>
          </w:p>
        </w:tc>
        <w:tc>
          <w:tcPr>
            <w:tcW w:w="850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EC9">
              <w:t>600</w:t>
            </w:r>
          </w:p>
        </w:tc>
        <w:tc>
          <w:tcPr>
            <w:tcW w:w="992" w:type="dxa"/>
            <w:vAlign w:val="center"/>
          </w:tcPr>
          <w:p w:rsidR="00072FAC" w:rsidRPr="00DA6EC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701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224B00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0070550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0070550</w:t>
            </w:r>
          </w:p>
        </w:tc>
        <w:tc>
          <w:tcPr>
            <w:tcW w:w="850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3A">
              <w:t>240</w:t>
            </w:r>
          </w:p>
        </w:tc>
        <w:tc>
          <w:tcPr>
            <w:tcW w:w="992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10 492,6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10 492,6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0070550</w:t>
            </w:r>
          </w:p>
        </w:tc>
        <w:tc>
          <w:tcPr>
            <w:tcW w:w="850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3A">
              <w:t>240</w:t>
            </w:r>
          </w:p>
        </w:tc>
        <w:tc>
          <w:tcPr>
            <w:tcW w:w="992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10 492,6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10 492,6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8557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575">
              <w:t>553,9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2 655,3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2 655,3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2 655,3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2 655,3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БГ00071560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2 655,3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2 655,3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260,8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260,8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70023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23E">
              <w:t>0113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1006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7161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0071610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0071610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790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790</w:t>
            </w:r>
          </w:p>
        </w:tc>
        <w:tc>
          <w:tcPr>
            <w:tcW w:w="850" w:type="dxa"/>
            <w:vAlign w:val="center"/>
          </w:tcPr>
          <w:p w:rsidR="00072FAC" w:rsidRPr="00EF51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12E">
              <w:t>521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790</w:t>
            </w:r>
          </w:p>
        </w:tc>
        <w:tc>
          <w:tcPr>
            <w:tcW w:w="850" w:type="dxa"/>
            <w:vAlign w:val="center"/>
          </w:tcPr>
          <w:p w:rsidR="00072FAC" w:rsidRPr="00EF51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12E">
              <w:t>521</w:t>
            </w:r>
          </w:p>
        </w:tc>
        <w:tc>
          <w:tcPr>
            <w:tcW w:w="992" w:type="dxa"/>
            <w:vAlign w:val="center"/>
          </w:tcPr>
          <w:p w:rsidR="00072FAC" w:rsidRPr="00EF512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12E"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подпрограммы «Развитие отрасли культуры в Орловской области»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930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930</w:t>
            </w:r>
          </w:p>
        </w:tc>
        <w:tc>
          <w:tcPr>
            <w:tcW w:w="850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3A"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71</w:t>
            </w:r>
            <w:r>
              <w:rPr>
                <w:color w:val="000000"/>
              </w:rPr>
              <w:t>930</w:t>
            </w:r>
          </w:p>
        </w:tc>
        <w:tc>
          <w:tcPr>
            <w:tcW w:w="850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3A">
              <w:t>600</w:t>
            </w:r>
          </w:p>
        </w:tc>
        <w:tc>
          <w:tcPr>
            <w:tcW w:w="992" w:type="dxa"/>
            <w:vAlign w:val="center"/>
          </w:tcPr>
          <w:p w:rsidR="00072FAC" w:rsidRPr="00EA453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3A"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Обеспечение выпускников муниципальных образовательных учреждений из числа детей- сирот и детей, оставшихся без попечения родителей, единовременным денежным пособием, одеждой, обувью, мягким инвентарем и оборудованием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80B34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  <w:proofErr w:type="gramEnd"/>
          </w:p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 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3 577,4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3 577,4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3 577,4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3 577,4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7248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3 577,4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3 577,4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7250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Закон Орловской области   от 26.01.2007г. №655-ОЗ «О наказах избирателей депутатам Орловской области Совета народных депутатов»</w:t>
            </w:r>
            <w:r w:rsidRPr="00343652">
              <w:rPr>
                <w:color w:val="000000"/>
              </w:rPr>
              <w:t xml:space="preserve">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0072650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2156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1 193,1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24 035,5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24 035,5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19 315,2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19 315,2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581,4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581,4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11 899,3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11 899,3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2 799,4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3 781,7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3 781,7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4 591,9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4 591,9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3 229,9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3 229,9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0104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rPr>
          <w:trHeight w:val="865"/>
        </w:trPr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0106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6253FB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3FB">
              <w:t>0709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72FAC" w:rsidRPr="00291C9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0106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488,2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291C9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291C9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072FAC" w:rsidRPr="00291C9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09006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iCs/>
                <w:color w:val="000000"/>
              </w:rPr>
              <w:t>Другие общегосударственные расходы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БГ00090060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  <w:r w:rsidRPr="00C80B3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072FAC" w:rsidRPr="00291C9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C91">
              <w:t>0113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Транспорт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66523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235">
              <w:t>0408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1 155,4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Капитальный ремонт, ремонт и содержание дорог общего пользования в рамках </w:t>
            </w:r>
            <w:proofErr w:type="spellStart"/>
            <w:r w:rsidRPr="00C80B34">
              <w:rPr>
                <w:color w:val="000000"/>
              </w:rPr>
              <w:t>непрограмного</w:t>
            </w:r>
            <w:proofErr w:type="spellEnd"/>
            <w:r w:rsidRPr="00C80B34"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0409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5 717,1</w:t>
            </w:r>
          </w:p>
        </w:tc>
        <w:tc>
          <w:tcPr>
            <w:tcW w:w="1984" w:type="dxa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2 571,4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Молодежная политика и оздоровление детей</w:t>
            </w:r>
            <w:r w:rsidRPr="00C80B3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Cs/>
                <w:color w:val="000000"/>
              </w:rPr>
              <w:t>0707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rPr>
          <w:trHeight w:val="299"/>
        </w:trPr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rPr>
          <w:trHeight w:val="299"/>
        </w:trPr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rPr>
          <w:trHeight w:val="299"/>
        </w:trPr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БГ00090170</w:t>
            </w:r>
          </w:p>
        </w:tc>
        <w:tc>
          <w:tcPr>
            <w:tcW w:w="850" w:type="dxa"/>
            <w:vAlign w:val="center"/>
          </w:tcPr>
          <w:p w:rsidR="00072FAC" w:rsidRPr="00062E5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3 201,7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rPr>
          <w:trHeight w:val="299"/>
        </w:trPr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Библиотеки</w:t>
            </w:r>
          </w:p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062E5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E56"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3 545,4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DD60D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0D2">
              <w:t>1001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127,7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Обеспечение деятельности (оказание услуг)  подведомственных учреждений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9022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2 893,9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0B34">
              <w:rPr>
                <w:color w:val="000000"/>
              </w:rPr>
              <w:t>Софинансирование</w:t>
            </w:r>
            <w:proofErr w:type="spellEnd"/>
            <w:r w:rsidRPr="00C80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«Устойчивое развитие сельских территорий»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5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5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</w:t>
            </w:r>
            <w:r>
              <w:rPr>
                <w:color w:val="000000"/>
              </w:rPr>
              <w:t>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79F">
              <w:t>1003</w:t>
            </w:r>
          </w:p>
        </w:tc>
        <w:tc>
          <w:tcPr>
            <w:tcW w:w="1701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5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Софинансирование</w:t>
            </w:r>
            <w:proofErr w:type="spellEnd"/>
            <w:r w:rsidRPr="00C80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районного бюджета федеральной целевой программы «Жилище»</w:t>
            </w:r>
          </w:p>
        </w:tc>
        <w:tc>
          <w:tcPr>
            <w:tcW w:w="1560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5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5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0B3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vAlign w:val="center"/>
          </w:tcPr>
          <w:p w:rsidR="00072FAC" w:rsidRPr="00362388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L0200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4C379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79F">
              <w:t>1003</w:t>
            </w:r>
          </w:p>
        </w:tc>
        <w:tc>
          <w:tcPr>
            <w:tcW w:w="1701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5" w:type="dxa"/>
            <w:vAlign w:val="center"/>
          </w:tcPr>
          <w:p w:rsidR="00072FAC" w:rsidRPr="00A917C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БГ0</w:t>
            </w:r>
            <w:r>
              <w:rPr>
                <w:color w:val="000000"/>
              </w:rPr>
              <w:t>0090290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5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5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90290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800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41E">
              <w:t>0501</w:t>
            </w:r>
          </w:p>
        </w:tc>
        <w:tc>
          <w:tcPr>
            <w:tcW w:w="1701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5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</w:tcPr>
          <w:p w:rsidR="00072FAC" w:rsidRPr="008A0BE9" w:rsidRDefault="00072FAC" w:rsidP="001B05FC">
            <w:pPr>
              <w:spacing w:line="276" w:lineRule="auto"/>
              <w:rPr>
                <w:bCs/>
                <w:i/>
                <w:color w:val="000000"/>
              </w:rPr>
            </w:pPr>
            <w:r>
              <w:t>Проведение ремонта, реконструкция и благоустройство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90340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90340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90340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</w:tcPr>
          <w:p w:rsidR="00072FAC" w:rsidRPr="00F54B12" w:rsidRDefault="00072FAC" w:rsidP="001B05FC">
            <w:pPr>
              <w:spacing w:line="276" w:lineRule="auto"/>
              <w:rPr>
                <w:bCs/>
                <w:color w:val="000000"/>
              </w:rPr>
            </w:pPr>
            <w:r w:rsidRPr="00F54B12">
              <w:rPr>
                <w:bCs/>
                <w:color w:val="000000"/>
              </w:rPr>
              <w:t>Проведение текущего ремонта  учреждений культуры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90350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90350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</w:rPr>
              <w:t>90350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1B290B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подпрограммы «Развитие отрасли культуры в Орловской области»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1930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1930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1930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государственной программы РФ «Доступная среда» 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32141E" w:rsidTr="001B05FC">
        <w:tc>
          <w:tcPr>
            <w:tcW w:w="5778" w:type="dxa"/>
            <w:vAlign w:val="center"/>
          </w:tcPr>
          <w:p w:rsidR="00072FAC" w:rsidRPr="001B290B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БГ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8027</w:t>
            </w:r>
          </w:p>
        </w:tc>
        <w:tc>
          <w:tcPr>
            <w:tcW w:w="850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84" w:type="dxa"/>
            <w:vAlign w:val="center"/>
          </w:tcPr>
          <w:p w:rsidR="00072FAC" w:rsidRPr="003214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b/>
                <w:color w:val="000000"/>
              </w:rPr>
              <w:t xml:space="preserve"> на 2015-2017 гг.</w:t>
            </w:r>
            <w:r w:rsidRPr="00C80B34"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>Г1</w:t>
            </w:r>
            <w:r>
              <w:rPr>
                <w:b/>
                <w:color w:val="000000"/>
              </w:rPr>
              <w:t>00000000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отрасли бытового обслуживания </w:t>
            </w:r>
            <w:proofErr w:type="spellStart"/>
            <w:r>
              <w:rPr>
                <w:color w:val="000000"/>
              </w:rPr>
              <w:t>наседения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vAlign w:val="center"/>
          </w:tcPr>
          <w:p w:rsidR="00072FAC" w:rsidRPr="000D05F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560" w:type="dxa"/>
            <w:vAlign w:val="center"/>
          </w:tcPr>
          <w:p w:rsidR="00072FAC" w:rsidRPr="000D05F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  <w:vAlign w:val="center"/>
          </w:tcPr>
          <w:p w:rsidR="00072FAC" w:rsidRPr="000D05FA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05FA">
              <w:rPr>
                <w:color w:val="000000"/>
              </w:rPr>
              <w:t>Г1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80B34">
              <w:rPr>
                <w:color w:val="000000"/>
              </w:rPr>
              <w:t>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Г1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B4013A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4013A">
              <w:rPr>
                <w:b/>
                <w:color w:val="000000"/>
              </w:rPr>
              <w:t>Муниципальная программа «Развитие муниципального унитарного предприятия МУП «Дружба» в части оказания жилищно-коммунальных услуг организациям и населению Новодеревеньковского района на 201</w:t>
            </w:r>
            <w:r>
              <w:rPr>
                <w:b/>
                <w:color w:val="000000"/>
              </w:rPr>
              <w:t>6</w:t>
            </w:r>
            <w:r w:rsidRPr="00B4013A">
              <w:rPr>
                <w:b/>
                <w:color w:val="000000"/>
              </w:rPr>
              <w:t xml:space="preserve"> год»</w:t>
            </w:r>
          </w:p>
        </w:tc>
        <w:tc>
          <w:tcPr>
            <w:tcW w:w="1560" w:type="dxa"/>
          </w:tcPr>
          <w:p w:rsidR="00072FAC" w:rsidRPr="000B0A53" w:rsidRDefault="00072FAC" w:rsidP="001B05FC">
            <w:pPr>
              <w:rPr>
                <w:b/>
              </w:rPr>
            </w:pPr>
            <w:r w:rsidRPr="000B0A5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200000000</w:t>
            </w:r>
          </w:p>
        </w:tc>
        <w:tc>
          <w:tcPr>
            <w:tcW w:w="850" w:type="dxa"/>
            <w:vAlign w:val="center"/>
          </w:tcPr>
          <w:p w:rsidR="00072FAC" w:rsidRPr="000B0A5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0B0A5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Pr="000B0A5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Pr="000B0A5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«Модернизация жилищно-коммунального хозяйства»</w:t>
            </w:r>
          </w:p>
        </w:tc>
        <w:tc>
          <w:tcPr>
            <w:tcW w:w="1560" w:type="dxa"/>
          </w:tcPr>
          <w:p w:rsidR="00072FAC" w:rsidRPr="000D05FA" w:rsidRDefault="00072FAC" w:rsidP="001B05FC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надежности в работе коммунальных систем жизнеобеспечения»</w:t>
            </w:r>
          </w:p>
        </w:tc>
        <w:tc>
          <w:tcPr>
            <w:tcW w:w="1560" w:type="dxa"/>
          </w:tcPr>
          <w:p w:rsidR="00072FAC" w:rsidRPr="000D05FA" w:rsidRDefault="00072FAC" w:rsidP="001B05FC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</w:tcPr>
          <w:p w:rsidR="00072FAC" w:rsidRPr="000D05FA" w:rsidRDefault="00072FAC" w:rsidP="001B05FC">
            <w:r w:rsidRPr="000D05FA">
              <w:rPr>
                <w:color w:val="000000"/>
              </w:rPr>
              <w:t>Г2</w:t>
            </w:r>
            <w:r>
              <w:rPr>
                <w:color w:val="000000"/>
              </w:rPr>
              <w:t>1</w:t>
            </w:r>
            <w:r w:rsidRPr="000D05F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604BB1">
              <w:rPr>
                <w:color w:val="000000"/>
              </w:rPr>
              <w:t>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072FAC" w:rsidRDefault="00072FAC" w:rsidP="001B05FC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072FAC" w:rsidRDefault="00072FAC" w:rsidP="001B05FC">
            <w:r>
              <w:rPr>
                <w:color w:val="000000"/>
              </w:rPr>
              <w:t>Г200</w:t>
            </w:r>
            <w:r w:rsidRPr="00604BB1">
              <w:rPr>
                <w:color w:val="000000"/>
              </w:rPr>
              <w:t>09031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  <w:tc>
          <w:tcPr>
            <w:tcW w:w="1984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677797" w:rsidTr="001B05FC">
        <w:tc>
          <w:tcPr>
            <w:tcW w:w="5778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77797">
              <w:rPr>
                <w:b/>
                <w:color w:val="000000"/>
              </w:rPr>
              <w:t>Муниципальная программа Новодеревеньковского района  «Развитие образования Новодеревеньковского района на 2015-2018 годы»</w:t>
            </w:r>
          </w:p>
        </w:tc>
        <w:tc>
          <w:tcPr>
            <w:tcW w:w="1560" w:type="dxa"/>
          </w:tcPr>
          <w:p w:rsidR="00072FAC" w:rsidRPr="00677797" w:rsidRDefault="00072FAC" w:rsidP="001B05FC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137 046,7</w:t>
            </w:r>
          </w:p>
        </w:tc>
        <w:tc>
          <w:tcPr>
            <w:tcW w:w="1985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59 249,4</w:t>
            </w:r>
          </w:p>
        </w:tc>
        <w:tc>
          <w:tcPr>
            <w:tcW w:w="1984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77 797,3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156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Г310000000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18 183,7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8 202,8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9 980,9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56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Г310100000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16 654,9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6 674,0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9 980,9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Г310171570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8F">
              <w:rPr>
                <w:color w:val="000000"/>
              </w:rPr>
              <w:t>Г310171570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9 980,9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6 674,0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6 674,0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6 674,0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6 674,0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  <w:r w:rsidRPr="0034365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58F">
              <w:rPr>
                <w:color w:val="000000"/>
              </w:rPr>
              <w:t>Г310190110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03413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4131">
              <w:rPr>
                <w:iCs/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072FAC" w:rsidRPr="0003413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6 674,0</w:t>
            </w:r>
          </w:p>
        </w:tc>
        <w:tc>
          <w:tcPr>
            <w:tcW w:w="1985" w:type="dxa"/>
            <w:vAlign w:val="center"/>
          </w:tcPr>
          <w:p w:rsidR="00072FAC" w:rsidRPr="0003413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6 674,0</w:t>
            </w:r>
          </w:p>
        </w:tc>
        <w:tc>
          <w:tcPr>
            <w:tcW w:w="1984" w:type="dxa"/>
            <w:vAlign w:val="center"/>
          </w:tcPr>
          <w:p w:rsidR="00072FAC" w:rsidRPr="00034131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Г31020000</w:t>
            </w:r>
            <w:r w:rsidRPr="00F7658F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1 528,8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1 528,8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1 528,8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1 528,8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1 528,8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1 528,8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10290110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7797">
              <w:rPr>
                <w:color w:val="000000"/>
              </w:rPr>
              <w:t>0701</w:t>
            </w: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1 528,8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1 528,8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20000000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110 886,7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43 133,2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67 753,5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20100000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101 728,8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Г3</w:t>
            </w:r>
            <w:r w:rsidRPr="00F7658F">
              <w:rPr>
                <w:color w:val="000000"/>
              </w:rPr>
              <w:t>20171570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  <w:tc>
          <w:tcPr>
            <w:tcW w:w="1985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F7658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62 735,3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5F17D9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20190120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38 993,5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20200000</w:t>
            </w:r>
          </w:p>
        </w:tc>
        <w:tc>
          <w:tcPr>
            <w:tcW w:w="850" w:type="dxa"/>
            <w:vAlign w:val="center"/>
          </w:tcPr>
          <w:p w:rsidR="00072FAC" w:rsidRPr="00843D1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7</w:t>
            </w:r>
            <w:r>
              <w:t> 332,4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4 139,7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3 192,7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20272410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3</w:t>
            </w:r>
            <w:r>
              <w:t> 192,7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3</w:t>
            </w:r>
            <w:r>
              <w:t> 192,7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20272410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3 192,7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3 192,7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5F17D9">
              <w:rPr>
                <w:color w:val="000000"/>
              </w:rPr>
              <w:t>20272410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3 192,7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3 192,7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5E7AA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260</w:t>
            </w:r>
            <w:r>
              <w:t>,3</w:t>
            </w:r>
          </w:p>
        </w:tc>
        <w:tc>
          <w:tcPr>
            <w:tcW w:w="1985" w:type="dxa"/>
            <w:vAlign w:val="center"/>
          </w:tcPr>
          <w:p w:rsidR="00072FAC" w:rsidRPr="005E7AA9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260</w:t>
            </w:r>
            <w:r>
              <w:t>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3 260,3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3 260,3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</w:t>
            </w:r>
            <w:r w:rsidRPr="00663345">
              <w:rPr>
                <w:color w:val="000000"/>
                <w:lang w:val="en-US"/>
              </w:rPr>
              <w:t>S</w:t>
            </w:r>
            <w:r w:rsidRPr="00663345">
              <w:rPr>
                <w:color w:val="000000"/>
              </w:rPr>
              <w:t>2410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3 260,3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3 260,3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20290120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879,4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1</w:t>
            </w:r>
            <w:r>
              <w:t> 825,5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345">
              <w:t>1</w:t>
            </w:r>
            <w:r>
              <w:t> 825,5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1 825,5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1 825,5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1 825,5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1 825,5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20371500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1 825,5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1 825,5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30000000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7 060,2</w:t>
            </w:r>
          </w:p>
        </w:tc>
        <w:tc>
          <w:tcPr>
            <w:tcW w:w="1985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7 060,2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30100000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7 060,2</w:t>
            </w:r>
          </w:p>
        </w:tc>
        <w:tc>
          <w:tcPr>
            <w:tcW w:w="1985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7 060,2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B65E06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7 060,2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7 060,2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677797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D15E5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E5F">
              <w:t>7 060,2</w:t>
            </w:r>
          </w:p>
        </w:tc>
        <w:tc>
          <w:tcPr>
            <w:tcW w:w="1985" w:type="dxa"/>
            <w:vAlign w:val="center"/>
          </w:tcPr>
          <w:p w:rsidR="00072FAC" w:rsidRPr="00D15E5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E5F">
              <w:t>7 060,2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5F17D9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17D9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Г3</w:t>
            </w:r>
            <w:r w:rsidRPr="00663345">
              <w:rPr>
                <w:color w:val="000000"/>
              </w:rPr>
              <w:t>30190130</w:t>
            </w:r>
          </w:p>
        </w:tc>
        <w:tc>
          <w:tcPr>
            <w:tcW w:w="850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7215FF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15FF">
              <w:rPr>
                <w:iCs/>
                <w:color w:val="000000"/>
              </w:rPr>
              <w:t>0702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6 839,1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6 839,1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40000000</w:t>
            </w:r>
          </w:p>
        </w:tc>
        <w:tc>
          <w:tcPr>
            <w:tcW w:w="850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0535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916,1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4EC">
              <w:rPr>
                <w:color w:val="000000"/>
              </w:rPr>
              <w:t>Г</w:t>
            </w:r>
            <w:r>
              <w:rPr>
                <w:color w:val="000000"/>
              </w:rPr>
              <w:t>3</w:t>
            </w:r>
            <w:r w:rsidRPr="002774EC">
              <w:rPr>
                <w:color w:val="000000"/>
              </w:rPr>
              <w:t>40100000</w:t>
            </w:r>
          </w:p>
        </w:tc>
        <w:tc>
          <w:tcPr>
            <w:tcW w:w="850" w:type="dxa"/>
            <w:vAlign w:val="center"/>
          </w:tcPr>
          <w:p w:rsidR="00072FAC" w:rsidRPr="00C57DA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0535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916,1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853,2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40170850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0535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40170850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0535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40170850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0535B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  <w:p w:rsidR="00072FAC" w:rsidRPr="002774EC" w:rsidRDefault="00072FAC" w:rsidP="001B05FC">
            <w:pPr>
              <w:rPr>
                <w:rFonts w:ascii="Arial" w:hAnsi="Arial" w:cs="Arial"/>
                <w:lang w:val="en-US"/>
              </w:rPr>
            </w:pPr>
          </w:p>
          <w:p w:rsidR="00072FAC" w:rsidRPr="002774EC" w:rsidRDefault="00072FAC" w:rsidP="001B05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72FAC" w:rsidRPr="008262AE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</w:t>
            </w:r>
            <w:r w:rsidRPr="002774EC">
              <w:rPr>
                <w:color w:val="000000"/>
                <w:lang w:val="en-US"/>
              </w:rPr>
              <w:t>S0850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0707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1475F3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</w:t>
            </w:r>
            <w:r w:rsidRPr="00663345">
              <w:t>,3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</w:t>
            </w:r>
            <w:r w:rsidRPr="00663345">
              <w:t>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vAlign w:val="center"/>
          </w:tcPr>
          <w:p w:rsidR="00072FAC" w:rsidRPr="002774E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Г3</w:t>
            </w:r>
            <w:r w:rsidRPr="002774EC">
              <w:rPr>
                <w:color w:val="000000"/>
              </w:rPr>
              <w:t>40190150</w:t>
            </w:r>
          </w:p>
        </w:tc>
        <w:tc>
          <w:tcPr>
            <w:tcW w:w="850" w:type="dxa"/>
            <w:vAlign w:val="center"/>
          </w:tcPr>
          <w:p w:rsidR="00072FAC" w:rsidRPr="00343652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63345"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072FAC" w:rsidRPr="005D6E1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E1C">
              <w:rPr>
                <w:color w:val="000000"/>
              </w:rPr>
              <w:t>0707</w:t>
            </w:r>
          </w:p>
        </w:tc>
        <w:tc>
          <w:tcPr>
            <w:tcW w:w="1701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</w:t>
            </w:r>
            <w:r w:rsidRPr="00663345">
              <w:t>,3</w:t>
            </w:r>
          </w:p>
        </w:tc>
        <w:tc>
          <w:tcPr>
            <w:tcW w:w="1985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</w:t>
            </w:r>
            <w:r w:rsidRPr="00663345">
              <w:t>,3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80B34">
              <w:rPr>
                <w:b/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80B34">
              <w:rPr>
                <w:b/>
                <w:color w:val="000000"/>
              </w:rPr>
              <w:t>Новодеревеньковском</w:t>
            </w:r>
            <w:proofErr w:type="spellEnd"/>
            <w:r w:rsidRPr="00C80B34">
              <w:rPr>
                <w:b/>
                <w:color w:val="000000"/>
              </w:rPr>
              <w:t xml:space="preserve"> районе на 2012-2016 годы»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>Г400</w:t>
            </w:r>
            <w:r w:rsidRPr="00C80B3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Г410000000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Г410100000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Г4101</w:t>
            </w:r>
            <w:r w:rsidRPr="00C80B34">
              <w:rPr>
                <w:color w:val="000000"/>
              </w:rPr>
              <w:t>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5" w:type="dxa"/>
            <w:vAlign w:val="center"/>
          </w:tcPr>
          <w:p w:rsidR="00072FAC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72FAC" w:rsidRPr="00C80B34" w:rsidTr="001B05FC">
        <w:tc>
          <w:tcPr>
            <w:tcW w:w="5778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156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Г3</w:t>
            </w:r>
            <w:r>
              <w:rPr>
                <w:color w:val="000000"/>
              </w:rPr>
              <w:t>00</w:t>
            </w:r>
            <w:r w:rsidRPr="00C80B34">
              <w:rPr>
                <w:color w:val="000000"/>
              </w:rPr>
              <w:t>09021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72FAC" w:rsidRPr="00C80B34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701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5" w:type="dxa"/>
            <w:vAlign w:val="center"/>
          </w:tcPr>
          <w:p w:rsidR="00072FAC" w:rsidRPr="00C561FD" w:rsidRDefault="00072FAC" w:rsidP="001B0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984" w:type="dxa"/>
            <w:vAlign w:val="center"/>
          </w:tcPr>
          <w:p w:rsidR="00072FAC" w:rsidRPr="00663345" w:rsidRDefault="00072FAC" w:rsidP="001B05F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72FAC" w:rsidRDefault="00072FAC" w:rsidP="007908A5">
      <w:pPr>
        <w:rPr>
          <w:i/>
          <w:sz w:val="22"/>
          <w:szCs w:val="22"/>
        </w:rPr>
      </w:pPr>
    </w:p>
    <w:p w:rsidR="00072FAC" w:rsidRDefault="00072FAC" w:rsidP="007908A5">
      <w:pPr>
        <w:ind w:left="360"/>
        <w:rPr>
          <w:i/>
          <w:sz w:val="22"/>
          <w:szCs w:val="22"/>
        </w:rPr>
        <w:sectPr w:rsidR="00072FAC" w:rsidSect="004E11F8">
          <w:pgSz w:w="16838" w:h="11906" w:orient="landscape"/>
          <w:pgMar w:top="1134" w:right="878" w:bottom="1134" w:left="1134" w:header="709" w:footer="709" w:gutter="0"/>
          <w:cols w:space="708"/>
          <w:docGrid w:linePitch="360"/>
        </w:sectPr>
      </w:pPr>
    </w:p>
    <w:p w:rsidR="00072FAC" w:rsidRDefault="00072FAC" w:rsidP="007908A5">
      <w:pPr>
        <w:ind w:left="4248"/>
        <w:rPr>
          <w:i/>
          <w:sz w:val="22"/>
          <w:szCs w:val="22"/>
        </w:rPr>
      </w:pPr>
    </w:p>
    <w:p w:rsidR="00072FAC" w:rsidRDefault="00072FAC" w:rsidP="007908A5">
      <w:pPr>
        <w:ind w:left="4248"/>
        <w:rPr>
          <w:i/>
          <w:sz w:val="22"/>
          <w:szCs w:val="22"/>
        </w:rPr>
      </w:pPr>
    </w:p>
    <w:p w:rsidR="00072FAC" w:rsidRDefault="00072FAC" w:rsidP="007908A5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Приложение 7</w:t>
      </w:r>
    </w:p>
    <w:p w:rsidR="00072FAC" w:rsidRPr="00336D0E" w:rsidRDefault="00072FAC" w:rsidP="007908A5">
      <w:pPr>
        <w:jc w:val="right"/>
        <w:rPr>
          <w:sz w:val="22"/>
          <w:szCs w:val="22"/>
        </w:rPr>
      </w:pPr>
      <w:r w:rsidRPr="00336D0E">
        <w:rPr>
          <w:sz w:val="22"/>
          <w:szCs w:val="22"/>
        </w:rPr>
        <w:t>к решению районного Совета    народных  депутатов</w:t>
      </w:r>
    </w:p>
    <w:p w:rsidR="00072FAC" w:rsidRDefault="00072FAC" w:rsidP="007908A5">
      <w:pPr>
        <w:ind w:left="4956"/>
        <w:jc w:val="right"/>
        <w:rPr>
          <w:sz w:val="22"/>
          <w:szCs w:val="22"/>
        </w:rPr>
      </w:pPr>
      <w:r w:rsidRPr="00336D0E">
        <w:rPr>
          <w:sz w:val="22"/>
          <w:szCs w:val="22"/>
        </w:rPr>
        <w:t xml:space="preserve"> «О внесении изменений  в решение районного Сове</w:t>
      </w:r>
      <w:r>
        <w:rPr>
          <w:sz w:val="22"/>
          <w:szCs w:val="22"/>
        </w:rPr>
        <w:t xml:space="preserve">та          народных депутатов </w:t>
      </w:r>
      <w:r w:rsidRPr="00336D0E">
        <w:rPr>
          <w:sz w:val="22"/>
          <w:szCs w:val="22"/>
        </w:rPr>
        <w:t>от 24 декабря 2015г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38/2-РС.  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«О районном бюджете на 2016  год»</w:t>
      </w:r>
    </w:p>
    <w:p w:rsidR="00072FAC" w:rsidRPr="0021716B" w:rsidRDefault="00072FAC" w:rsidP="007908A5">
      <w:pPr>
        <w:ind w:left="4956"/>
        <w:rPr>
          <w:b/>
          <w:sz w:val="26"/>
          <w:szCs w:val="26"/>
        </w:rPr>
      </w:pPr>
    </w:p>
    <w:p w:rsidR="00072FAC" w:rsidRDefault="00072FAC" w:rsidP="007908A5">
      <w:pPr>
        <w:ind w:left="360"/>
        <w:jc w:val="center"/>
        <w:rPr>
          <w:b/>
          <w:i/>
          <w:sz w:val="26"/>
          <w:szCs w:val="26"/>
        </w:rPr>
      </w:pPr>
    </w:p>
    <w:p w:rsidR="00072FAC" w:rsidRDefault="00072FAC" w:rsidP="007908A5">
      <w:pPr>
        <w:ind w:left="360"/>
        <w:jc w:val="center"/>
        <w:rPr>
          <w:b/>
          <w:i/>
          <w:sz w:val="26"/>
          <w:szCs w:val="26"/>
        </w:rPr>
      </w:pPr>
    </w:p>
    <w:p w:rsidR="00072FAC" w:rsidRPr="00656C4D" w:rsidRDefault="00072FAC" w:rsidP="007908A5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proofErr w:type="spellStart"/>
      <w:r>
        <w:rPr>
          <w:b/>
          <w:sz w:val="22"/>
          <w:szCs w:val="22"/>
        </w:rPr>
        <w:t>ассигновани</w:t>
      </w:r>
      <w:proofErr w:type="spellEnd"/>
      <w:r>
        <w:rPr>
          <w:b/>
          <w:sz w:val="22"/>
          <w:szCs w:val="22"/>
        </w:rPr>
        <w:t xml:space="preserve">  Дорожного фонда Орловской области на 2016 год</w:t>
      </w:r>
    </w:p>
    <w:p w:rsidR="00072FAC" w:rsidRDefault="00072FAC" w:rsidP="007908A5">
      <w:pPr>
        <w:ind w:left="4956"/>
        <w:rPr>
          <w:i/>
          <w:sz w:val="22"/>
          <w:szCs w:val="22"/>
        </w:rPr>
      </w:pPr>
    </w:p>
    <w:p w:rsidR="00072FAC" w:rsidRDefault="00072FAC" w:rsidP="007908A5">
      <w:pPr>
        <w:ind w:left="4956"/>
        <w:jc w:val="both"/>
        <w:rPr>
          <w:i/>
          <w:sz w:val="22"/>
          <w:szCs w:val="22"/>
        </w:rPr>
      </w:pPr>
    </w:p>
    <w:p w:rsidR="00072FAC" w:rsidRDefault="00072FAC" w:rsidP="007908A5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2"/>
        <w:gridCol w:w="2379"/>
      </w:tblGrid>
      <w:tr w:rsidR="00072FAC" w:rsidRPr="00342B78" w:rsidTr="001B05FC">
        <w:trPr>
          <w:trHeight w:val="516"/>
        </w:trPr>
        <w:tc>
          <w:tcPr>
            <w:tcW w:w="7513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</w:p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16 209,7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3 627,4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бюджета на поддержку дорожного хозяйства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10492,6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бюджета поселения на ремонт дорог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sz w:val="22"/>
                <w:szCs w:val="22"/>
              </w:rPr>
            </w:pPr>
            <w:r w:rsidRPr="00FA491F">
              <w:rPr>
                <w:sz w:val="22"/>
                <w:szCs w:val="22"/>
              </w:rPr>
              <w:t>Остаток средств Дорожного фонда на 1 января 2016 года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 w:rsidRPr="00FA491F">
              <w:rPr>
                <w:sz w:val="22"/>
                <w:szCs w:val="22"/>
              </w:rPr>
              <w:t>1983,7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16 209,7</w:t>
            </w:r>
          </w:p>
        </w:tc>
      </w:tr>
      <w:tr w:rsidR="00072FAC" w:rsidRPr="00342B78" w:rsidTr="001B05FC">
        <w:tc>
          <w:tcPr>
            <w:tcW w:w="7513" w:type="dxa"/>
          </w:tcPr>
          <w:p w:rsidR="00072FAC" w:rsidRPr="00557087" w:rsidRDefault="00072FAC" w:rsidP="001B05FC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</w:tcPr>
          <w:p w:rsidR="00072FAC" w:rsidRPr="00557087" w:rsidRDefault="00072FAC" w:rsidP="001B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16 209,7</w:t>
            </w:r>
          </w:p>
        </w:tc>
      </w:tr>
    </w:tbl>
    <w:p w:rsidR="00072FAC" w:rsidRDefault="00072FAC" w:rsidP="007908A5">
      <w:pPr>
        <w:ind w:left="4956"/>
        <w:jc w:val="both"/>
        <w:rPr>
          <w:i/>
          <w:sz w:val="22"/>
          <w:szCs w:val="22"/>
        </w:rPr>
      </w:pPr>
    </w:p>
    <w:p w:rsidR="00072FAC" w:rsidRDefault="00072FAC" w:rsidP="007908A5">
      <w:pPr>
        <w:ind w:left="360"/>
        <w:jc w:val="center"/>
        <w:rPr>
          <w:b/>
          <w:i/>
          <w:sz w:val="26"/>
          <w:szCs w:val="26"/>
        </w:rPr>
      </w:pPr>
    </w:p>
    <w:p w:rsidR="00072FAC" w:rsidRDefault="00072FAC" w:rsidP="007908A5"/>
    <w:sectPr w:rsidR="00072FAC" w:rsidSect="003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7DE21551"/>
    <w:multiLevelType w:val="hybridMultilevel"/>
    <w:tmpl w:val="18165CBC"/>
    <w:lvl w:ilvl="0" w:tplc="92A4365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BE"/>
    <w:rsid w:val="00003FFA"/>
    <w:rsid w:val="00010A8E"/>
    <w:rsid w:val="00023277"/>
    <w:rsid w:val="0002747A"/>
    <w:rsid w:val="00034131"/>
    <w:rsid w:val="00036C8A"/>
    <w:rsid w:val="0004709C"/>
    <w:rsid w:val="000535B4"/>
    <w:rsid w:val="00062E56"/>
    <w:rsid w:val="00072FAC"/>
    <w:rsid w:val="000733C5"/>
    <w:rsid w:val="00097CC2"/>
    <w:rsid w:val="000B0A53"/>
    <w:rsid w:val="000B49FE"/>
    <w:rsid w:val="000B524E"/>
    <w:rsid w:val="000D05FA"/>
    <w:rsid w:val="000E6F1F"/>
    <w:rsid w:val="000F3ADF"/>
    <w:rsid w:val="00100EE3"/>
    <w:rsid w:val="00107973"/>
    <w:rsid w:val="0012156B"/>
    <w:rsid w:val="001475F3"/>
    <w:rsid w:val="00155587"/>
    <w:rsid w:val="00183DE3"/>
    <w:rsid w:val="00191F0C"/>
    <w:rsid w:val="00194C49"/>
    <w:rsid w:val="001A05F9"/>
    <w:rsid w:val="001B05FC"/>
    <w:rsid w:val="001B290B"/>
    <w:rsid w:val="001C0F8E"/>
    <w:rsid w:val="001D17C3"/>
    <w:rsid w:val="001F446C"/>
    <w:rsid w:val="00200C1C"/>
    <w:rsid w:val="002064D0"/>
    <w:rsid w:val="00215621"/>
    <w:rsid w:val="0021716B"/>
    <w:rsid w:val="00224B00"/>
    <w:rsid w:val="002262E6"/>
    <w:rsid w:val="002440E5"/>
    <w:rsid w:val="00244B8F"/>
    <w:rsid w:val="00252A47"/>
    <w:rsid w:val="002559C4"/>
    <w:rsid w:val="00272C92"/>
    <w:rsid w:val="00276F16"/>
    <w:rsid w:val="002774EC"/>
    <w:rsid w:val="00291C91"/>
    <w:rsid w:val="002A7310"/>
    <w:rsid w:val="002D2292"/>
    <w:rsid w:val="002E2924"/>
    <w:rsid w:val="002F2036"/>
    <w:rsid w:val="0032141E"/>
    <w:rsid w:val="00325F42"/>
    <w:rsid w:val="00332E9B"/>
    <w:rsid w:val="00336D0E"/>
    <w:rsid w:val="00337779"/>
    <w:rsid w:val="00342B78"/>
    <w:rsid w:val="00343652"/>
    <w:rsid w:val="00347745"/>
    <w:rsid w:val="00350875"/>
    <w:rsid w:val="003549BB"/>
    <w:rsid w:val="00361DAD"/>
    <w:rsid w:val="00362388"/>
    <w:rsid w:val="00376BA5"/>
    <w:rsid w:val="003E1027"/>
    <w:rsid w:val="003E4236"/>
    <w:rsid w:val="00406B3E"/>
    <w:rsid w:val="00422C5C"/>
    <w:rsid w:val="0044387F"/>
    <w:rsid w:val="00451378"/>
    <w:rsid w:val="004630B8"/>
    <w:rsid w:val="00487D5F"/>
    <w:rsid w:val="00491F20"/>
    <w:rsid w:val="00497D8B"/>
    <w:rsid w:val="004A1C63"/>
    <w:rsid w:val="004A3607"/>
    <w:rsid w:val="004B2893"/>
    <w:rsid w:val="004B6A6F"/>
    <w:rsid w:val="004C379F"/>
    <w:rsid w:val="004D4418"/>
    <w:rsid w:val="004E11F8"/>
    <w:rsid w:val="004E359E"/>
    <w:rsid w:val="004F3025"/>
    <w:rsid w:val="004F641A"/>
    <w:rsid w:val="005326A3"/>
    <w:rsid w:val="00555F84"/>
    <w:rsid w:val="00557087"/>
    <w:rsid w:val="00572744"/>
    <w:rsid w:val="00591025"/>
    <w:rsid w:val="005939EF"/>
    <w:rsid w:val="005A6906"/>
    <w:rsid w:val="005B2527"/>
    <w:rsid w:val="005D6734"/>
    <w:rsid w:val="005D6E1C"/>
    <w:rsid w:val="005E7AA9"/>
    <w:rsid w:val="005F17D9"/>
    <w:rsid w:val="00604BB1"/>
    <w:rsid w:val="00624AB8"/>
    <w:rsid w:val="006253FB"/>
    <w:rsid w:val="00644B9F"/>
    <w:rsid w:val="00656C4D"/>
    <w:rsid w:val="00663345"/>
    <w:rsid w:val="00665235"/>
    <w:rsid w:val="006655BE"/>
    <w:rsid w:val="00677797"/>
    <w:rsid w:val="00680734"/>
    <w:rsid w:val="00683302"/>
    <w:rsid w:val="0068374D"/>
    <w:rsid w:val="006B13E3"/>
    <w:rsid w:val="0070023E"/>
    <w:rsid w:val="007135A4"/>
    <w:rsid w:val="007215FF"/>
    <w:rsid w:val="0074370A"/>
    <w:rsid w:val="00762294"/>
    <w:rsid w:val="007908A5"/>
    <w:rsid w:val="007A34BB"/>
    <w:rsid w:val="007A3754"/>
    <w:rsid w:val="007B01CE"/>
    <w:rsid w:val="007C2766"/>
    <w:rsid w:val="007E0112"/>
    <w:rsid w:val="007E161F"/>
    <w:rsid w:val="007E6F1E"/>
    <w:rsid w:val="00801A5D"/>
    <w:rsid w:val="00815C8B"/>
    <w:rsid w:val="00823CF2"/>
    <w:rsid w:val="008262AE"/>
    <w:rsid w:val="00835532"/>
    <w:rsid w:val="00843D1E"/>
    <w:rsid w:val="0085029D"/>
    <w:rsid w:val="00875C0E"/>
    <w:rsid w:val="008942A8"/>
    <w:rsid w:val="008A0BE9"/>
    <w:rsid w:val="008A2DB8"/>
    <w:rsid w:val="008B1469"/>
    <w:rsid w:val="008B41B5"/>
    <w:rsid w:val="008C2587"/>
    <w:rsid w:val="008F5FE4"/>
    <w:rsid w:val="008F6B04"/>
    <w:rsid w:val="009162BD"/>
    <w:rsid w:val="00955805"/>
    <w:rsid w:val="00977762"/>
    <w:rsid w:val="009840A7"/>
    <w:rsid w:val="00984D2D"/>
    <w:rsid w:val="009A0059"/>
    <w:rsid w:val="009A3461"/>
    <w:rsid w:val="009A49A5"/>
    <w:rsid w:val="009A6452"/>
    <w:rsid w:val="009B5479"/>
    <w:rsid w:val="009C633C"/>
    <w:rsid w:val="009D202D"/>
    <w:rsid w:val="00A1522C"/>
    <w:rsid w:val="00A16BF0"/>
    <w:rsid w:val="00A22337"/>
    <w:rsid w:val="00A3627C"/>
    <w:rsid w:val="00A44DEC"/>
    <w:rsid w:val="00A52FE4"/>
    <w:rsid w:val="00A71DF1"/>
    <w:rsid w:val="00A917CE"/>
    <w:rsid w:val="00AA47BC"/>
    <w:rsid w:val="00AA7633"/>
    <w:rsid w:val="00AC1099"/>
    <w:rsid w:val="00AD1D09"/>
    <w:rsid w:val="00AE1611"/>
    <w:rsid w:val="00AE56BE"/>
    <w:rsid w:val="00AF1B4D"/>
    <w:rsid w:val="00AF4D75"/>
    <w:rsid w:val="00B06166"/>
    <w:rsid w:val="00B22D94"/>
    <w:rsid w:val="00B22E53"/>
    <w:rsid w:val="00B23D7F"/>
    <w:rsid w:val="00B33BB8"/>
    <w:rsid w:val="00B4013A"/>
    <w:rsid w:val="00B52B4B"/>
    <w:rsid w:val="00B65E06"/>
    <w:rsid w:val="00B70B1D"/>
    <w:rsid w:val="00B87ED4"/>
    <w:rsid w:val="00B964D3"/>
    <w:rsid w:val="00BD45EB"/>
    <w:rsid w:val="00C11A7D"/>
    <w:rsid w:val="00C13AF7"/>
    <w:rsid w:val="00C27501"/>
    <w:rsid w:val="00C36C78"/>
    <w:rsid w:val="00C47C3F"/>
    <w:rsid w:val="00C561FD"/>
    <w:rsid w:val="00C57DA2"/>
    <w:rsid w:val="00C607AA"/>
    <w:rsid w:val="00C77A5E"/>
    <w:rsid w:val="00C80B34"/>
    <w:rsid w:val="00C83374"/>
    <w:rsid w:val="00C85575"/>
    <w:rsid w:val="00C90F28"/>
    <w:rsid w:val="00CA5BF5"/>
    <w:rsid w:val="00CB5AFE"/>
    <w:rsid w:val="00CC438E"/>
    <w:rsid w:val="00CE214F"/>
    <w:rsid w:val="00D0159E"/>
    <w:rsid w:val="00D01E89"/>
    <w:rsid w:val="00D15E5F"/>
    <w:rsid w:val="00D2463E"/>
    <w:rsid w:val="00D703EF"/>
    <w:rsid w:val="00D837C8"/>
    <w:rsid w:val="00D878FD"/>
    <w:rsid w:val="00D900ED"/>
    <w:rsid w:val="00D91991"/>
    <w:rsid w:val="00DA6EC9"/>
    <w:rsid w:val="00DB3A82"/>
    <w:rsid w:val="00DC09A5"/>
    <w:rsid w:val="00DD60D2"/>
    <w:rsid w:val="00DE65D7"/>
    <w:rsid w:val="00DF0A07"/>
    <w:rsid w:val="00E12542"/>
    <w:rsid w:val="00E2113E"/>
    <w:rsid w:val="00E340D4"/>
    <w:rsid w:val="00E4192E"/>
    <w:rsid w:val="00E42C55"/>
    <w:rsid w:val="00E90F88"/>
    <w:rsid w:val="00EA298F"/>
    <w:rsid w:val="00EA453A"/>
    <w:rsid w:val="00EE6876"/>
    <w:rsid w:val="00EF512E"/>
    <w:rsid w:val="00F0008F"/>
    <w:rsid w:val="00F271B3"/>
    <w:rsid w:val="00F54B12"/>
    <w:rsid w:val="00F7104B"/>
    <w:rsid w:val="00F754F2"/>
    <w:rsid w:val="00F7658F"/>
    <w:rsid w:val="00F81C08"/>
    <w:rsid w:val="00F86FBF"/>
    <w:rsid w:val="00FA370C"/>
    <w:rsid w:val="00FA491F"/>
    <w:rsid w:val="00FA63B4"/>
    <w:rsid w:val="00FE4542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6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56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908A5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A223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7908A5"/>
    <w:pPr>
      <w:keepNext/>
      <w:jc w:val="center"/>
      <w:outlineLvl w:val="8"/>
    </w:pPr>
    <w:rPr>
      <w:rFonts w:ascii="Calibri" w:eastAsia="Calibri" w:hAnsi="Calibri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6BE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56BE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uiPriority w:val="9"/>
    <w:semiHidden/>
    <w:rsid w:val="00E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2337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9Char">
    <w:name w:val="Heading 9 Char"/>
    <w:basedOn w:val="a0"/>
    <w:link w:val="9"/>
    <w:uiPriority w:val="9"/>
    <w:semiHidden/>
    <w:rsid w:val="00E7613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qFormat/>
    <w:rsid w:val="00AE56BE"/>
    <w:pPr>
      <w:jc w:val="right"/>
    </w:pPr>
    <w:rPr>
      <w:b/>
      <w:szCs w:val="20"/>
    </w:rPr>
  </w:style>
  <w:style w:type="paragraph" w:customStyle="1" w:styleId="ConsPlusTitle">
    <w:name w:val="ConsPlusTitle"/>
    <w:uiPriority w:val="99"/>
    <w:rsid w:val="00AE56BE"/>
    <w:pPr>
      <w:widowControl w:val="0"/>
    </w:pPr>
    <w:rPr>
      <w:rFonts w:ascii="Arial" w:eastAsia="Times New Roman" w:hAnsi="Arial"/>
      <w:b/>
    </w:rPr>
  </w:style>
  <w:style w:type="paragraph" w:customStyle="1" w:styleId="a4">
    <w:name w:val="Таблицы (моноширинный)"/>
    <w:basedOn w:val="a"/>
    <w:next w:val="a"/>
    <w:uiPriority w:val="99"/>
    <w:rsid w:val="00AE56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5">
    <w:name w:val="Title"/>
    <w:basedOn w:val="a"/>
    <w:link w:val="a6"/>
    <w:uiPriority w:val="99"/>
    <w:qFormat/>
    <w:rsid w:val="00AE56B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AE56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E56B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B49FE"/>
    <w:pPr>
      <w:ind w:left="720"/>
      <w:contextualSpacing/>
    </w:pPr>
    <w:rPr>
      <w:rFonts w:eastAsia="Calibri"/>
    </w:rPr>
  </w:style>
  <w:style w:type="character" w:customStyle="1" w:styleId="100">
    <w:name w:val="Знак Знак10"/>
    <w:uiPriority w:val="99"/>
    <w:rsid w:val="007908A5"/>
    <w:rPr>
      <w:rFonts w:ascii="Arial" w:eastAsia="Times New Roman" w:hAnsi="Arial"/>
      <w:b/>
      <w:kern w:val="32"/>
      <w:sz w:val="32"/>
      <w:lang w:eastAsia="ru-RU"/>
    </w:rPr>
  </w:style>
  <w:style w:type="character" w:customStyle="1" w:styleId="91">
    <w:name w:val="Знак Знак9"/>
    <w:uiPriority w:val="99"/>
    <w:rsid w:val="007908A5"/>
    <w:rPr>
      <w:rFonts w:ascii="Arial" w:eastAsia="Times New Roman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908A5"/>
    <w:rPr>
      <w:rFonts w:ascii="Arial" w:hAnsi="Arial"/>
      <w:b/>
      <w:sz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7908A5"/>
    <w:rPr>
      <w:b/>
      <w:sz w:val="24"/>
      <w:lang w:eastAsia="ru-RU"/>
    </w:rPr>
  </w:style>
  <w:style w:type="paragraph" w:styleId="a8">
    <w:name w:val="Body Text"/>
    <w:basedOn w:val="a"/>
    <w:link w:val="a9"/>
    <w:uiPriority w:val="99"/>
    <w:rsid w:val="007908A5"/>
    <w:pPr>
      <w:jc w:val="both"/>
    </w:pPr>
    <w:rPr>
      <w:rFonts w:ascii="Calibri" w:eastAsia="Calibri" w:hAnsi="Calibri"/>
      <w:szCs w:val="20"/>
      <w:lang/>
    </w:rPr>
  </w:style>
  <w:style w:type="character" w:customStyle="1" w:styleId="BodyTextChar">
    <w:name w:val="Body Text Char"/>
    <w:basedOn w:val="a0"/>
    <w:link w:val="a8"/>
    <w:uiPriority w:val="99"/>
    <w:semiHidden/>
    <w:rsid w:val="00E76134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7908A5"/>
    <w:rPr>
      <w:sz w:val="24"/>
      <w:lang w:eastAsia="ru-RU"/>
    </w:rPr>
  </w:style>
  <w:style w:type="paragraph" w:styleId="31">
    <w:name w:val="Body Text Indent 3"/>
    <w:basedOn w:val="a"/>
    <w:link w:val="32"/>
    <w:uiPriority w:val="99"/>
    <w:rsid w:val="007908A5"/>
    <w:pPr>
      <w:spacing w:after="120"/>
      <w:ind w:left="283"/>
    </w:pPr>
    <w:rPr>
      <w:rFonts w:ascii="Calibri" w:eastAsia="Calibri" w:hAnsi="Calibri"/>
      <w:sz w:val="16"/>
      <w:szCs w:val="20"/>
      <w:lang/>
    </w:rPr>
  </w:style>
  <w:style w:type="character" w:customStyle="1" w:styleId="BodyTextIndent3Char">
    <w:name w:val="Body Text Indent 3 Char"/>
    <w:basedOn w:val="a0"/>
    <w:link w:val="31"/>
    <w:uiPriority w:val="99"/>
    <w:semiHidden/>
    <w:rsid w:val="00E76134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908A5"/>
    <w:rPr>
      <w:sz w:val="16"/>
      <w:lang w:eastAsia="ru-RU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7908A5"/>
    <w:pPr>
      <w:spacing w:after="120"/>
      <w:ind w:left="283"/>
    </w:pPr>
    <w:rPr>
      <w:rFonts w:ascii="Calibri" w:eastAsia="Calibri" w:hAnsi="Calibri"/>
      <w:szCs w:val="20"/>
      <w:lang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ink w:val="aa"/>
    <w:uiPriority w:val="99"/>
    <w:semiHidden/>
    <w:rsid w:val="00E76134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locked/>
    <w:rsid w:val="007908A5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7908A5"/>
    <w:pPr>
      <w:spacing w:after="120" w:line="480" w:lineRule="auto"/>
    </w:pPr>
    <w:rPr>
      <w:rFonts w:ascii="Calibri" w:eastAsia="Calibri" w:hAnsi="Calibri"/>
      <w:szCs w:val="20"/>
      <w:lang/>
    </w:rPr>
  </w:style>
  <w:style w:type="character" w:customStyle="1" w:styleId="BodyText2Char">
    <w:name w:val="Body Text 2 Char"/>
    <w:basedOn w:val="a0"/>
    <w:link w:val="21"/>
    <w:uiPriority w:val="99"/>
    <w:semiHidden/>
    <w:rsid w:val="00E7613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908A5"/>
    <w:rPr>
      <w:sz w:val="24"/>
      <w:lang w:eastAsia="ru-RU"/>
    </w:rPr>
  </w:style>
  <w:style w:type="paragraph" w:customStyle="1" w:styleId="ConsPlusNormal">
    <w:name w:val="ConsPlusNormal"/>
    <w:uiPriority w:val="99"/>
    <w:rsid w:val="007908A5"/>
    <w:pPr>
      <w:widowControl w:val="0"/>
      <w:ind w:firstLine="720"/>
    </w:pPr>
    <w:rPr>
      <w:rFonts w:ascii="Arial" w:hAnsi="Arial"/>
    </w:rPr>
  </w:style>
  <w:style w:type="paragraph" w:customStyle="1" w:styleId="Normal1">
    <w:name w:val="Normal1"/>
    <w:uiPriority w:val="99"/>
    <w:rsid w:val="007908A5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33">
    <w:name w:val="Знак Знак3"/>
    <w:uiPriority w:val="99"/>
    <w:rsid w:val="007908A5"/>
    <w:rPr>
      <w:rFonts w:ascii="Times New Roman" w:eastAsia="Times New Roman" w:hAnsi="Times New Roman"/>
      <w:b/>
      <w:sz w:val="24"/>
      <w:lang w:eastAsia="ru-RU"/>
    </w:rPr>
  </w:style>
  <w:style w:type="paragraph" w:styleId="ac">
    <w:name w:val="footer"/>
    <w:basedOn w:val="a"/>
    <w:link w:val="ad"/>
    <w:uiPriority w:val="99"/>
    <w:rsid w:val="007908A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FooterChar">
    <w:name w:val="Footer Char"/>
    <w:basedOn w:val="a0"/>
    <w:link w:val="ac"/>
    <w:uiPriority w:val="99"/>
    <w:semiHidden/>
    <w:rsid w:val="00E76134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7908A5"/>
    <w:rPr>
      <w:lang w:eastAsia="ru-RU"/>
    </w:rPr>
  </w:style>
  <w:style w:type="character" w:styleId="ae">
    <w:name w:val="page number"/>
    <w:basedOn w:val="a0"/>
    <w:uiPriority w:val="99"/>
    <w:rsid w:val="007908A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908A5"/>
    <w:rPr>
      <w:rFonts w:ascii="Tahoma" w:eastAsia="Calibri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f"/>
    <w:uiPriority w:val="99"/>
    <w:semiHidden/>
    <w:rsid w:val="00E76134"/>
    <w:rPr>
      <w:rFonts w:ascii="Times New Roman" w:eastAsia="Times New Roman" w:hAnsi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locked/>
    <w:rsid w:val="007908A5"/>
    <w:rPr>
      <w:rFonts w:ascii="Tahoma" w:hAnsi="Tahoma"/>
      <w:sz w:val="16"/>
    </w:rPr>
  </w:style>
  <w:style w:type="table" w:styleId="af1">
    <w:name w:val="Table Grid"/>
    <w:basedOn w:val="a1"/>
    <w:uiPriority w:val="99"/>
    <w:locked/>
    <w:rsid w:val="007908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7908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/>
    </w:rPr>
  </w:style>
  <w:style w:type="character" w:customStyle="1" w:styleId="HeaderChar">
    <w:name w:val="Header Char"/>
    <w:basedOn w:val="a0"/>
    <w:link w:val="af2"/>
    <w:uiPriority w:val="99"/>
    <w:semiHidden/>
    <w:rsid w:val="00E76134"/>
    <w:rPr>
      <w:rFonts w:ascii="Times New Roman" w:eastAsia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semiHidden/>
    <w:locked/>
    <w:rsid w:val="007908A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60</Pages>
  <Words>21161</Words>
  <Characters>120619</Characters>
  <Application>Microsoft Office Word</Application>
  <DocSecurity>0</DocSecurity>
  <Lines>1005</Lines>
  <Paragraphs>282</Paragraphs>
  <ScaleCrop>false</ScaleCrop>
  <Company/>
  <LinksUpToDate>false</LinksUpToDate>
  <CharactersWithSpaces>141498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10</cp:revision>
  <cp:lastPrinted>2016-12-18T14:21:00Z</cp:lastPrinted>
  <dcterms:created xsi:type="dcterms:W3CDTF">2016-12-23T11:41:00Z</dcterms:created>
  <dcterms:modified xsi:type="dcterms:W3CDTF">2017-01-10T17:23:00Z</dcterms:modified>
</cp:coreProperties>
</file>