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16" w:rsidRDefault="00F93516" w:rsidP="00F93516">
      <w:pPr>
        <w:jc w:val="center"/>
        <w:rPr>
          <w:rFonts w:ascii="Arial" w:hAnsi="Arial" w:cs="Arial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7971394C" wp14:editId="07B02029">
            <wp:extent cx="653415" cy="795655"/>
            <wp:effectExtent l="0" t="0" r="0" b="4445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16" w:rsidRPr="00063E3A" w:rsidRDefault="00F93516" w:rsidP="00F93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E3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93516" w:rsidRPr="00063E3A" w:rsidRDefault="00F93516" w:rsidP="00F93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E3A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F93516" w:rsidRPr="00063E3A" w:rsidRDefault="00F93516" w:rsidP="00F93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E3A">
        <w:rPr>
          <w:rFonts w:ascii="Times New Roman" w:hAnsi="Times New Roman" w:cs="Times New Roman"/>
          <w:b/>
          <w:sz w:val="32"/>
          <w:szCs w:val="32"/>
        </w:rPr>
        <w:t>Администрация Новодеревеньковского района</w:t>
      </w:r>
    </w:p>
    <w:p w:rsidR="00F93516" w:rsidRDefault="00F93516" w:rsidP="00F93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E3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93516" w:rsidRPr="00063E3A" w:rsidRDefault="00AB1532" w:rsidP="00F935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28.12.2015 г. </w:t>
      </w:r>
      <w:bookmarkStart w:id="0" w:name="_GoBack"/>
      <w:bookmarkEnd w:id="0"/>
      <w:r w:rsidR="00F9351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№356</w:t>
      </w:r>
    </w:p>
    <w:p w:rsidR="00F93516" w:rsidRPr="00F93516" w:rsidRDefault="00F93516" w:rsidP="00F935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b/>
          <w:i/>
          <w:color w:val="FFFFFF"/>
          <w:sz w:val="32"/>
        </w:rPr>
        <w:tab/>
        <w:t>№№</w:t>
      </w:r>
    </w:p>
    <w:p w:rsidR="00F93516" w:rsidRPr="00A4142B" w:rsidRDefault="00F93516" w:rsidP="00F93516">
      <w:pPr>
        <w:shd w:val="clear" w:color="auto" w:fill="FFFFFF"/>
        <w:spacing w:after="0" w:line="314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</w:p>
    <w:p w:rsidR="00F93516" w:rsidRPr="00A4142B" w:rsidRDefault="00F93516" w:rsidP="00F93516">
      <w:pPr>
        <w:shd w:val="clear" w:color="auto" w:fill="FFFFFF"/>
        <w:spacing w:after="0" w:line="314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(дорожной карты) Новодеревеньковского </w:t>
      </w:r>
    </w:p>
    <w:p w:rsidR="00F93516" w:rsidRPr="00A4142B" w:rsidRDefault="00F93516" w:rsidP="00F93516">
      <w:pPr>
        <w:shd w:val="clear" w:color="auto" w:fill="FFFFFF"/>
        <w:spacing w:after="0" w:line="314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Орловской области</w:t>
      </w:r>
    </w:p>
    <w:p w:rsidR="00F93516" w:rsidRPr="00A4142B" w:rsidRDefault="00F93516" w:rsidP="00F93516">
      <w:pPr>
        <w:shd w:val="clear" w:color="auto" w:fill="FFFFFF"/>
        <w:spacing w:after="0" w:line="314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значений показателей</w:t>
      </w:r>
    </w:p>
    <w:p w:rsidR="00F93516" w:rsidRPr="00A4142B" w:rsidRDefault="00F93516" w:rsidP="00F93516">
      <w:pPr>
        <w:shd w:val="clear" w:color="auto" w:fill="FFFFFF"/>
        <w:spacing w:after="0" w:line="314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для инвалидов объектов</w:t>
      </w:r>
    </w:p>
    <w:p w:rsidR="00F93516" w:rsidRPr="00A4142B" w:rsidRDefault="00F93516" w:rsidP="00F93516">
      <w:pPr>
        <w:shd w:val="clear" w:color="auto" w:fill="FFFFFF"/>
        <w:spacing w:after="0" w:line="314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 в сферах установленной деятельности</w:t>
      </w:r>
    </w:p>
    <w:p w:rsidR="00F93516" w:rsidRDefault="00F93516" w:rsidP="00F93516"/>
    <w:p w:rsidR="00F93516" w:rsidRDefault="00F93516" w:rsidP="00F93516"/>
    <w:p w:rsidR="00F93516" w:rsidRDefault="00F93516" w:rsidP="00F93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77C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17 июня 2015 года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постановления Правительства Орловской области от 29 июля 2015 года №351 « О разработке органами исполнительной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специальной компетенции Орловской области мероприятий по повышению значений показателей доступности для инвалидов объектов и услуг в установленных сферах деятельности» и постановления администрации Новодеревеньковского района от 23 ноября 2015 года « О проведении паспортизации и классификации объектов социальной инфраструктуры, находящихся в муниципальной собственности и услуг в приоритетных сферах жизнедеятельности инвалидов и других маломобильных групп населения оказываемых органами местного самоуправления Новодеревеньковского района», ПОСТАНОВЛЯЮ:</w:t>
      </w:r>
      <w:proofErr w:type="gramEnd"/>
    </w:p>
    <w:p w:rsidR="00F93516" w:rsidRPr="007E2B90" w:rsidRDefault="00F93516" w:rsidP="00F93516">
      <w:pPr>
        <w:pStyle w:val="a3"/>
        <w:numPr>
          <w:ilvl w:val="0"/>
          <w:numId w:val="1"/>
        </w:numPr>
        <w:shd w:val="clear" w:color="auto" w:fill="FFFFFF"/>
        <w:spacing w:after="0" w:line="314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п</w:t>
      </w:r>
      <w:r w:rsidRPr="007E2B90">
        <w:rPr>
          <w:rFonts w:ascii="Times New Roman" w:hAnsi="Times New Roman" w:cs="Times New Roman"/>
          <w:sz w:val="28"/>
          <w:szCs w:val="28"/>
        </w:rPr>
        <w:t xml:space="preserve">лан </w:t>
      </w:r>
      <w:r w:rsidRPr="007E2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(дорожной карты) Новодеревеньковского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значений показателей доступности для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 услуг в сферах установленной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F93516" w:rsidRPr="00E9501D" w:rsidRDefault="00F93516" w:rsidP="00F93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отделов, организаций, предприятий ответственных за выполнение плана мероприятий (дорожной карты) обеспечить его исполнение.</w:t>
      </w:r>
    </w:p>
    <w:p w:rsidR="00F93516" w:rsidRPr="00E9501D" w:rsidRDefault="00F93516" w:rsidP="00F935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0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01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E9501D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01D">
        <w:rPr>
          <w:rFonts w:ascii="Times New Roman" w:hAnsi="Times New Roman" w:cs="Times New Roman"/>
          <w:sz w:val="28"/>
          <w:szCs w:val="28"/>
        </w:rPr>
        <w:t>по экономике и координации социальных программ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01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01D">
        <w:rPr>
          <w:rFonts w:ascii="Times New Roman" w:hAnsi="Times New Roman" w:cs="Times New Roman"/>
          <w:sz w:val="28"/>
          <w:szCs w:val="28"/>
        </w:rPr>
        <w:t>Васютин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93516" w:rsidRDefault="00F93516" w:rsidP="00F9351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93516" w:rsidRDefault="00F93516" w:rsidP="00F9351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93516" w:rsidRDefault="00F93516" w:rsidP="00F9351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93516" w:rsidRPr="00E9501D" w:rsidRDefault="00F93516" w:rsidP="00F93516">
      <w:pPr>
        <w:tabs>
          <w:tab w:val="left" w:pos="1002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E9501D"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С. Н. Медведев</w:t>
      </w:r>
    </w:p>
    <w:p w:rsidR="004B7F25" w:rsidRDefault="004B7F25"/>
    <w:sectPr w:rsidR="004B7F25" w:rsidSect="0096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660"/>
    <w:multiLevelType w:val="hybridMultilevel"/>
    <w:tmpl w:val="474806C6"/>
    <w:lvl w:ilvl="0" w:tplc="AA809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6"/>
    <w:rsid w:val="004B7F25"/>
    <w:rsid w:val="00AB1532"/>
    <w:rsid w:val="00F9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16"/>
    <w:pPr>
      <w:ind w:left="720"/>
      <w:contextualSpacing/>
    </w:pPr>
  </w:style>
  <w:style w:type="paragraph" w:styleId="a4">
    <w:name w:val="Plain Text"/>
    <w:basedOn w:val="a"/>
    <w:link w:val="a5"/>
    <w:rsid w:val="00F935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935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16"/>
    <w:pPr>
      <w:ind w:left="720"/>
      <w:contextualSpacing/>
    </w:pPr>
  </w:style>
  <w:style w:type="paragraph" w:styleId="a4">
    <w:name w:val="Plain Text"/>
    <w:basedOn w:val="a"/>
    <w:link w:val="a5"/>
    <w:rsid w:val="00F935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935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4</cp:revision>
  <dcterms:created xsi:type="dcterms:W3CDTF">2017-03-22T07:59:00Z</dcterms:created>
  <dcterms:modified xsi:type="dcterms:W3CDTF">2017-03-22T08:02:00Z</dcterms:modified>
</cp:coreProperties>
</file>