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EA" w:rsidRPr="006748BF" w:rsidRDefault="00D061EA" w:rsidP="00D061EA">
      <w:pPr>
        <w:pStyle w:val="3"/>
        <w:numPr>
          <w:ilvl w:val="0"/>
          <w:numId w:val="0"/>
        </w:numPr>
        <w:suppressAutoHyphens/>
        <w:rPr>
          <w:rFonts w:ascii="Times New Roman" w:hAnsi="Times New Roman"/>
          <w:b w:val="0"/>
          <w:szCs w:val="28"/>
        </w:rPr>
      </w:pPr>
      <w:r w:rsidRPr="006748BF">
        <w:rPr>
          <w:rFonts w:ascii="Times New Roman" w:hAnsi="Times New Roman"/>
          <w:b w:val="0"/>
          <w:szCs w:val="28"/>
        </w:rPr>
        <w:t>ДОГОВОР</w:t>
      </w:r>
    </w:p>
    <w:p w:rsidR="00D061EA" w:rsidRPr="006748BF" w:rsidRDefault="00D061EA" w:rsidP="00D061EA">
      <w:pPr>
        <w:suppressAutoHyphens/>
        <w:jc w:val="center"/>
        <w:rPr>
          <w:sz w:val="28"/>
          <w:szCs w:val="28"/>
        </w:rPr>
      </w:pPr>
      <w:r w:rsidRPr="006748BF">
        <w:rPr>
          <w:sz w:val="28"/>
          <w:szCs w:val="28"/>
        </w:rPr>
        <w:t>купли-продажи  земельного участка (купчая)</w:t>
      </w:r>
    </w:p>
    <w:p w:rsidR="00D061EA" w:rsidRPr="006748BF" w:rsidRDefault="00D061EA" w:rsidP="00D061EA">
      <w:pPr>
        <w:suppressAutoHyphens/>
        <w:jc w:val="both"/>
        <w:rPr>
          <w:sz w:val="28"/>
          <w:szCs w:val="28"/>
        </w:rPr>
      </w:pPr>
    </w:p>
    <w:p w:rsidR="00D061EA" w:rsidRPr="006748BF" w:rsidRDefault="00D061EA" w:rsidP="00D061EA">
      <w:pPr>
        <w:suppressAutoHyphens/>
        <w:ind w:hanging="426"/>
        <w:jc w:val="center"/>
        <w:rPr>
          <w:sz w:val="28"/>
          <w:szCs w:val="28"/>
        </w:rPr>
      </w:pPr>
      <w:r w:rsidRPr="006748BF">
        <w:rPr>
          <w:sz w:val="28"/>
          <w:szCs w:val="28"/>
        </w:rPr>
        <w:t>______________2017 г.                                                                                  №______</w:t>
      </w:r>
    </w:p>
    <w:p w:rsidR="00D061EA" w:rsidRPr="006748BF" w:rsidRDefault="00D061EA" w:rsidP="00D061EA">
      <w:pPr>
        <w:suppressAutoHyphens/>
        <w:ind w:hanging="426"/>
        <w:jc w:val="both"/>
        <w:rPr>
          <w:sz w:val="28"/>
          <w:szCs w:val="28"/>
        </w:rPr>
      </w:pPr>
      <w:r w:rsidRPr="006748BF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омутоуво</w:t>
      </w:r>
      <w:proofErr w:type="spellEnd"/>
    </w:p>
    <w:p w:rsidR="00D061EA" w:rsidRPr="006748BF" w:rsidRDefault="00D061EA" w:rsidP="00D061EA">
      <w:pPr>
        <w:suppressAutoHyphens/>
        <w:jc w:val="both"/>
        <w:rPr>
          <w:sz w:val="28"/>
          <w:szCs w:val="28"/>
          <w:u w:val="single"/>
        </w:rPr>
      </w:pPr>
      <w:r w:rsidRPr="006748BF">
        <w:rPr>
          <w:sz w:val="28"/>
          <w:szCs w:val="28"/>
        </w:rPr>
        <w:t xml:space="preserve">                                                                                       </w:t>
      </w:r>
      <w:r w:rsidRPr="006748BF">
        <w:rPr>
          <w:sz w:val="28"/>
          <w:szCs w:val="28"/>
          <w:u w:val="single"/>
        </w:rPr>
        <w:t xml:space="preserve">  </w:t>
      </w:r>
      <w:r w:rsidRPr="006748BF">
        <w:rPr>
          <w:sz w:val="28"/>
          <w:szCs w:val="28"/>
        </w:rPr>
        <w:t xml:space="preserve">                                                                                               </w:t>
      </w:r>
    </w:p>
    <w:p w:rsidR="00D061EA" w:rsidRPr="006748BF" w:rsidRDefault="00D061EA" w:rsidP="00D061E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6748BF">
        <w:rPr>
          <w:sz w:val="28"/>
          <w:szCs w:val="28"/>
        </w:rPr>
        <w:t xml:space="preserve"> </w:t>
      </w:r>
      <w:proofErr w:type="gramStart"/>
      <w:r w:rsidRPr="006748BF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Новодеревеньковский</w:t>
      </w:r>
      <w:r w:rsidRPr="006748BF">
        <w:rPr>
          <w:sz w:val="28"/>
          <w:szCs w:val="28"/>
        </w:rPr>
        <w:t xml:space="preserve"> район Орловской области, от имени которого действует</w:t>
      </w:r>
      <w:r w:rsidRPr="006F152C">
        <w:rPr>
          <w:sz w:val="22"/>
          <w:szCs w:val="22"/>
        </w:rPr>
        <w:t xml:space="preserve"> </w:t>
      </w:r>
      <w:r w:rsidRPr="006F152C">
        <w:rPr>
          <w:sz w:val="28"/>
          <w:szCs w:val="28"/>
        </w:rPr>
        <w:t>Отдел по управлению муниципальным имуществом администрации Новодеревеньковского района ИНН 5718001384, КПП 571801001, ОГРН 1025700676550, в лице начальника отдела Мишиной Натальи Васильевны, действующего на основании Положения, утвержденного Постановлением Новодеревеньковского районного Совета народных депутатов № 40/7-4 от 19 декабря 2005г., зарегистрированного  МИ ФНС № 5 по Орловской области 21 декабря 2005г. рег. №2055745020252</w:t>
      </w:r>
      <w:proofErr w:type="gramEnd"/>
      <w:r w:rsidRPr="006F152C">
        <w:rPr>
          <w:sz w:val="28"/>
          <w:szCs w:val="28"/>
        </w:rPr>
        <w:t xml:space="preserve">, </w:t>
      </w:r>
      <w:r w:rsidRPr="006748BF">
        <w:rPr>
          <w:sz w:val="28"/>
          <w:szCs w:val="28"/>
        </w:rPr>
        <w:t xml:space="preserve">в лице начальника </w:t>
      </w:r>
      <w:r>
        <w:rPr>
          <w:sz w:val="28"/>
          <w:szCs w:val="28"/>
        </w:rPr>
        <w:t>отдела</w:t>
      </w:r>
      <w:r w:rsidRPr="006748B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  <w:r w:rsidRPr="006748BF">
        <w:rPr>
          <w:sz w:val="28"/>
          <w:szCs w:val="28"/>
        </w:rPr>
        <w:t>, дейс</w:t>
      </w:r>
      <w:r>
        <w:rPr>
          <w:sz w:val="28"/>
          <w:szCs w:val="28"/>
        </w:rPr>
        <w:t>твующей на основании Положения</w:t>
      </w:r>
      <w:r w:rsidRPr="006748BF">
        <w:rPr>
          <w:sz w:val="28"/>
          <w:szCs w:val="28"/>
        </w:rPr>
        <w:t xml:space="preserve">, </w:t>
      </w:r>
      <w:r w:rsidRPr="006F152C">
        <w:rPr>
          <w:sz w:val="28"/>
          <w:szCs w:val="28"/>
        </w:rPr>
        <w:t>с одной</w:t>
      </w:r>
      <w:r w:rsidRPr="006748BF">
        <w:rPr>
          <w:sz w:val="28"/>
          <w:szCs w:val="28"/>
        </w:rPr>
        <w:t xml:space="preserve"> стороны и  ___________________________________________ в лице________________________, именуемый в дальнейшем «Покупатель», с другой стороны, совместно заключили настоящий Договор о нижеследующем:</w:t>
      </w:r>
    </w:p>
    <w:p w:rsidR="00D061EA" w:rsidRPr="006748BF" w:rsidRDefault="00D061EA" w:rsidP="00D061EA">
      <w:pPr>
        <w:suppressAutoHyphens/>
        <w:jc w:val="both"/>
        <w:rPr>
          <w:sz w:val="28"/>
          <w:szCs w:val="28"/>
        </w:rPr>
      </w:pPr>
    </w:p>
    <w:p w:rsidR="00D061EA" w:rsidRPr="006748BF" w:rsidRDefault="00D061EA" w:rsidP="00D061EA">
      <w:pPr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 xml:space="preserve">                                                    1. Предмет Договора</w:t>
      </w:r>
    </w:p>
    <w:p w:rsidR="00D061EA" w:rsidRPr="006748BF" w:rsidRDefault="00D061EA" w:rsidP="00D061EA">
      <w:pPr>
        <w:suppressAutoHyphens/>
        <w:jc w:val="both"/>
        <w:rPr>
          <w:sz w:val="28"/>
          <w:szCs w:val="28"/>
        </w:rPr>
      </w:pPr>
    </w:p>
    <w:p w:rsidR="00D061EA" w:rsidRPr="0032084D" w:rsidRDefault="00D061EA" w:rsidP="00D061EA">
      <w:pPr>
        <w:tabs>
          <w:tab w:val="left" w:pos="0"/>
        </w:tabs>
        <w:suppressAutoHyphens/>
        <w:autoSpaceDE w:val="0"/>
        <w:jc w:val="both"/>
        <w:rPr>
          <w:sz w:val="28"/>
          <w:szCs w:val="28"/>
          <w:u w:val="single"/>
        </w:rPr>
      </w:pPr>
      <w:r w:rsidRPr="006748BF">
        <w:rPr>
          <w:sz w:val="28"/>
          <w:szCs w:val="28"/>
        </w:rPr>
        <w:t xml:space="preserve">1.1. </w:t>
      </w:r>
      <w:proofErr w:type="gramStart"/>
      <w:r w:rsidRPr="006748BF">
        <w:rPr>
          <w:snapToGrid w:val="0"/>
          <w:sz w:val="28"/>
          <w:szCs w:val="28"/>
        </w:rPr>
        <w:t>В соответствии с  протоколом о результатах аукциона №____ от ___________ 2017 г.,  Продавец обяз</w:t>
      </w:r>
      <w:r w:rsidRPr="006748BF">
        <w:rPr>
          <w:snapToGrid w:val="0"/>
          <w:sz w:val="28"/>
          <w:szCs w:val="28"/>
        </w:rPr>
        <w:t>у</w:t>
      </w:r>
      <w:r w:rsidRPr="006748BF">
        <w:rPr>
          <w:snapToGrid w:val="0"/>
          <w:sz w:val="28"/>
          <w:szCs w:val="28"/>
        </w:rPr>
        <w:t>ется передать, а Покупатель обязуется принять</w:t>
      </w:r>
      <w:r w:rsidRPr="006748BF">
        <w:rPr>
          <w:sz w:val="28"/>
          <w:szCs w:val="28"/>
        </w:rPr>
        <w:t xml:space="preserve"> и оплатить по цене и на условиях настоящего Договора земельный участок, </w:t>
      </w:r>
      <w:r w:rsidRPr="006748BF">
        <w:rPr>
          <w:sz w:val="28"/>
          <w:szCs w:val="28"/>
          <w:u w:val="single"/>
        </w:rPr>
        <w:t xml:space="preserve">государственная </w:t>
      </w:r>
      <w:r w:rsidRPr="0032084D">
        <w:rPr>
          <w:sz w:val="28"/>
          <w:szCs w:val="28"/>
          <w:u w:val="single"/>
        </w:rPr>
        <w:t>собственность на который не разграничена</w:t>
      </w:r>
      <w:r w:rsidRPr="0032084D">
        <w:rPr>
          <w:color w:val="000000"/>
          <w:sz w:val="28"/>
          <w:szCs w:val="28"/>
          <w:u w:val="single"/>
        </w:rPr>
        <w:t xml:space="preserve"> общей площадью </w:t>
      </w:r>
      <w:r w:rsidRPr="0032084D">
        <w:rPr>
          <w:sz w:val="28"/>
          <w:szCs w:val="28"/>
        </w:rPr>
        <w:t xml:space="preserve">5386 </w:t>
      </w:r>
      <w:proofErr w:type="spellStart"/>
      <w:r w:rsidRPr="0032084D">
        <w:rPr>
          <w:sz w:val="28"/>
          <w:szCs w:val="28"/>
        </w:rPr>
        <w:t>кв.м</w:t>
      </w:r>
      <w:proofErr w:type="spellEnd"/>
      <w:r w:rsidRPr="0032084D">
        <w:rPr>
          <w:sz w:val="28"/>
          <w:szCs w:val="28"/>
        </w:rPr>
        <w:t xml:space="preserve">., кадастровый номер </w:t>
      </w:r>
      <w:r w:rsidRPr="004768F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57:20:0390101:322</w:t>
      </w:r>
      <w:r w:rsidRPr="0032084D">
        <w:rPr>
          <w:sz w:val="28"/>
          <w:szCs w:val="28"/>
        </w:rPr>
        <w:t>, категория земель: земли населенных пунктов, вид разрешенного использования – под объекты сельскохозяйственного назначения (далее по тексту</w:t>
      </w:r>
      <w:proofErr w:type="gramEnd"/>
      <w:r w:rsidRPr="0032084D">
        <w:rPr>
          <w:sz w:val="28"/>
          <w:szCs w:val="28"/>
        </w:rPr>
        <w:t xml:space="preserve"> </w:t>
      </w:r>
      <w:proofErr w:type="gramStart"/>
      <w:r w:rsidRPr="0032084D">
        <w:rPr>
          <w:sz w:val="28"/>
          <w:szCs w:val="28"/>
        </w:rPr>
        <w:t>Участок).</w:t>
      </w:r>
      <w:proofErr w:type="gramEnd"/>
    </w:p>
    <w:p w:rsidR="00D061EA" w:rsidRPr="006748BF" w:rsidRDefault="00D061EA" w:rsidP="00D061EA">
      <w:pPr>
        <w:pStyle w:val="2"/>
        <w:suppressAutoHyphens/>
        <w:spacing w:after="0" w:line="240" w:lineRule="auto"/>
        <w:ind w:firstLine="720"/>
        <w:jc w:val="both"/>
        <w:rPr>
          <w:sz w:val="28"/>
          <w:szCs w:val="28"/>
        </w:rPr>
      </w:pPr>
    </w:p>
    <w:p w:rsidR="00D061EA" w:rsidRPr="006748BF" w:rsidRDefault="00D061EA" w:rsidP="00D061EA">
      <w:pPr>
        <w:pStyle w:val="a3"/>
        <w:suppressAutoHyphens/>
        <w:ind w:firstLine="0"/>
        <w:rPr>
          <w:szCs w:val="28"/>
        </w:rPr>
      </w:pPr>
      <w:r w:rsidRPr="006748BF">
        <w:rPr>
          <w:szCs w:val="28"/>
        </w:rPr>
        <w:t xml:space="preserve">                                                       2. Плата по Договору</w:t>
      </w:r>
    </w:p>
    <w:p w:rsidR="00D061EA" w:rsidRPr="006748BF" w:rsidRDefault="00D061EA" w:rsidP="00D061EA">
      <w:pPr>
        <w:pStyle w:val="a3"/>
        <w:suppressAutoHyphens/>
        <w:rPr>
          <w:szCs w:val="28"/>
        </w:rPr>
      </w:pPr>
    </w:p>
    <w:p w:rsidR="00D061EA" w:rsidRPr="006748BF" w:rsidRDefault="00D061EA" w:rsidP="00D061EA">
      <w:pPr>
        <w:suppressAutoHyphens/>
        <w:jc w:val="both"/>
        <w:rPr>
          <w:color w:val="000000"/>
          <w:spacing w:val="5"/>
          <w:sz w:val="28"/>
          <w:szCs w:val="28"/>
        </w:rPr>
      </w:pPr>
      <w:r w:rsidRPr="006748BF">
        <w:rPr>
          <w:sz w:val="28"/>
          <w:szCs w:val="28"/>
        </w:rPr>
        <w:t xml:space="preserve">2.1.Цена земельного  участка  по результатам аукциона составляет: ____  </w:t>
      </w:r>
      <w:r w:rsidRPr="006748BF">
        <w:rPr>
          <w:color w:val="000000"/>
          <w:spacing w:val="5"/>
          <w:sz w:val="28"/>
          <w:szCs w:val="28"/>
        </w:rPr>
        <w:t>руб</w:t>
      </w:r>
      <w:proofErr w:type="gramStart"/>
      <w:r w:rsidRPr="006748BF">
        <w:rPr>
          <w:color w:val="000000"/>
          <w:spacing w:val="5"/>
          <w:sz w:val="28"/>
          <w:szCs w:val="28"/>
        </w:rPr>
        <w:t>. (_______).</w:t>
      </w:r>
      <w:proofErr w:type="gramEnd"/>
    </w:p>
    <w:p w:rsidR="00D061EA" w:rsidRPr="0032084D" w:rsidRDefault="00D061EA" w:rsidP="00D061EA">
      <w:pPr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 xml:space="preserve">2.2.Оплата производится в рублях: сумма платежа составляет        </w:t>
      </w:r>
      <w:r w:rsidRPr="006748BF">
        <w:rPr>
          <w:color w:val="000000"/>
          <w:spacing w:val="5"/>
          <w:sz w:val="28"/>
          <w:szCs w:val="28"/>
        </w:rPr>
        <w:t xml:space="preserve"> _____________ </w:t>
      </w:r>
      <w:r w:rsidRPr="0032084D">
        <w:rPr>
          <w:sz w:val="28"/>
          <w:szCs w:val="28"/>
        </w:rPr>
        <w:t>руб</w:t>
      </w:r>
      <w:r w:rsidRPr="0032084D">
        <w:rPr>
          <w:bCs/>
          <w:sz w:val="28"/>
          <w:szCs w:val="28"/>
        </w:rPr>
        <w:t xml:space="preserve">. </w:t>
      </w:r>
      <w:r w:rsidRPr="0032084D">
        <w:rPr>
          <w:sz w:val="28"/>
          <w:szCs w:val="28"/>
        </w:rPr>
        <w:t xml:space="preserve"> и перечисляется на счет: </w:t>
      </w:r>
      <w:proofErr w:type="gramStart"/>
      <w:r w:rsidRPr="0032084D">
        <w:rPr>
          <w:sz w:val="28"/>
          <w:szCs w:val="28"/>
        </w:rPr>
        <w:t xml:space="preserve">ОТДЕЛЕНИЯ ОРЁЛ г. Орёл БИК 045402001 счет 40101810100000010001 ИНН 5718001384  КПП 571801001  УФК по Орловской области (Отдел по управлению муниципальным имуществом администрации Новодеревеньковского района Орловской области </w:t>
      </w:r>
      <w:proofErr w:type="spellStart"/>
      <w:r w:rsidRPr="0032084D">
        <w:rPr>
          <w:sz w:val="28"/>
          <w:szCs w:val="28"/>
        </w:rPr>
        <w:t>л.с</w:t>
      </w:r>
      <w:proofErr w:type="spellEnd"/>
      <w:r w:rsidRPr="0032084D">
        <w:rPr>
          <w:sz w:val="28"/>
          <w:szCs w:val="28"/>
        </w:rPr>
        <w:t>. 04543022900), код 16311406013100000430 ОКТМО 54639404).</w:t>
      </w:r>
      <w:proofErr w:type="gramEnd"/>
    </w:p>
    <w:p w:rsidR="00D061EA" w:rsidRPr="006748BF" w:rsidRDefault="00D061EA" w:rsidP="00D061EA">
      <w:pPr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>Назначение платежа - поступления от продажи земельного учас</w:t>
      </w:r>
      <w:r w:rsidRPr="006748BF">
        <w:rPr>
          <w:sz w:val="28"/>
          <w:szCs w:val="28"/>
        </w:rPr>
        <w:t>т</w:t>
      </w:r>
      <w:r w:rsidRPr="006748BF">
        <w:rPr>
          <w:sz w:val="28"/>
          <w:szCs w:val="28"/>
        </w:rPr>
        <w:t>ка.</w:t>
      </w:r>
    </w:p>
    <w:p w:rsidR="00D061EA" w:rsidRPr="006748BF" w:rsidRDefault="00D061EA" w:rsidP="00D061EA">
      <w:pPr>
        <w:pStyle w:val="a3"/>
        <w:suppressAutoHyphens/>
        <w:ind w:firstLine="0"/>
        <w:rPr>
          <w:szCs w:val="28"/>
        </w:rPr>
      </w:pPr>
      <w:r w:rsidRPr="006748BF">
        <w:rPr>
          <w:szCs w:val="28"/>
        </w:rPr>
        <w:t>2.3. Оплата по настоящему Договору осуществляется в течение пяти рабочих дней со дня заключения договора.</w:t>
      </w:r>
    </w:p>
    <w:p w:rsidR="00D061EA" w:rsidRPr="006748BF" w:rsidRDefault="00D061EA" w:rsidP="00D061EA">
      <w:pPr>
        <w:pStyle w:val="a3"/>
        <w:suppressAutoHyphens/>
        <w:ind w:firstLine="0"/>
        <w:rPr>
          <w:szCs w:val="28"/>
        </w:rPr>
      </w:pPr>
    </w:p>
    <w:p w:rsidR="00D061EA" w:rsidRPr="006748BF" w:rsidRDefault="00D061EA" w:rsidP="00D061EA">
      <w:pPr>
        <w:pStyle w:val="a3"/>
        <w:suppressAutoHyphens/>
        <w:ind w:firstLine="0"/>
        <w:rPr>
          <w:szCs w:val="28"/>
        </w:rPr>
      </w:pPr>
      <w:r w:rsidRPr="006748BF">
        <w:rPr>
          <w:szCs w:val="28"/>
        </w:rPr>
        <w:t xml:space="preserve">                                        3. Ограничения использования и обременения Участка</w:t>
      </w:r>
    </w:p>
    <w:p w:rsidR="00D061EA" w:rsidRPr="006748BF" w:rsidRDefault="00D061EA" w:rsidP="00D061EA">
      <w:pPr>
        <w:pStyle w:val="a3"/>
        <w:suppressAutoHyphens/>
        <w:ind w:firstLine="0"/>
        <w:rPr>
          <w:szCs w:val="28"/>
        </w:rPr>
      </w:pPr>
    </w:p>
    <w:p w:rsidR="00D061EA" w:rsidRPr="006748BF" w:rsidRDefault="00D061EA" w:rsidP="00D061EA">
      <w:pPr>
        <w:pStyle w:val="a3"/>
        <w:suppressAutoHyphens/>
        <w:ind w:firstLine="0"/>
        <w:rPr>
          <w:szCs w:val="28"/>
        </w:rPr>
      </w:pPr>
      <w:r w:rsidRPr="006748BF">
        <w:rPr>
          <w:szCs w:val="28"/>
        </w:rPr>
        <w:t xml:space="preserve"> 3.1. Ограничения прав на земельный участок не установлены.</w:t>
      </w:r>
    </w:p>
    <w:p w:rsidR="00D061EA" w:rsidRPr="006748BF" w:rsidRDefault="00D061EA" w:rsidP="00D061EA">
      <w:pPr>
        <w:pStyle w:val="a3"/>
        <w:suppressAutoHyphens/>
        <w:ind w:firstLine="0"/>
        <w:rPr>
          <w:szCs w:val="28"/>
        </w:rPr>
      </w:pPr>
    </w:p>
    <w:p w:rsidR="00D061EA" w:rsidRPr="006748BF" w:rsidRDefault="00D061EA" w:rsidP="00D061EA">
      <w:pPr>
        <w:pStyle w:val="a3"/>
        <w:suppressAutoHyphens/>
        <w:rPr>
          <w:szCs w:val="28"/>
        </w:rPr>
      </w:pPr>
      <w:r w:rsidRPr="006748BF">
        <w:rPr>
          <w:szCs w:val="28"/>
        </w:rPr>
        <w:t>4. Права и обязанности Сторон</w:t>
      </w:r>
    </w:p>
    <w:p w:rsidR="00D061EA" w:rsidRPr="006748BF" w:rsidRDefault="00D061EA" w:rsidP="00D061EA">
      <w:pPr>
        <w:pStyle w:val="2"/>
        <w:suppressAutoHyphens/>
        <w:spacing w:after="0" w:line="240" w:lineRule="auto"/>
        <w:jc w:val="both"/>
        <w:rPr>
          <w:bCs/>
          <w:i/>
          <w:iCs/>
          <w:sz w:val="28"/>
          <w:szCs w:val="28"/>
        </w:rPr>
      </w:pPr>
      <w:r w:rsidRPr="006748BF">
        <w:rPr>
          <w:bCs/>
          <w:sz w:val="28"/>
          <w:szCs w:val="28"/>
        </w:rPr>
        <w:t xml:space="preserve">    4.1.</w:t>
      </w:r>
      <w:r w:rsidRPr="006748BF">
        <w:rPr>
          <w:bCs/>
          <w:i/>
          <w:iCs/>
          <w:sz w:val="28"/>
          <w:szCs w:val="28"/>
        </w:rPr>
        <w:t>Продавец обязуется:</w:t>
      </w:r>
    </w:p>
    <w:p w:rsidR="00D061EA" w:rsidRPr="006748BF" w:rsidRDefault="00D061EA" w:rsidP="00D061EA">
      <w:pPr>
        <w:pStyle w:val="2"/>
        <w:suppressAutoHyphens/>
        <w:spacing w:after="0" w:line="240" w:lineRule="auto"/>
        <w:jc w:val="both"/>
        <w:rPr>
          <w:bCs/>
          <w:sz w:val="28"/>
          <w:szCs w:val="28"/>
        </w:rPr>
      </w:pPr>
      <w:r w:rsidRPr="006748BF">
        <w:rPr>
          <w:bCs/>
          <w:sz w:val="28"/>
          <w:szCs w:val="28"/>
        </w:rPr>
        <w:t xml:space="preserve">    4.1.1. Предоставить Покупателю сведения, необходимые для исполнения условий, установленных Договором.</w:t>
      </w:r>
    </w:p>
    <w:p w:rsidR="00D061EA" w:rsidRPr="006748BF" w:rsidRDefault="00D061EA" w:rsidP="00D061EA">
      <w:pPr>
        <w:suppressAutoHyphens/>
        <w:jc w:val="both"/>
        <w:rPr>
          <w:i/>
          <w:iCs/>
          <w:sz w:val="28"/>
          <w:szCs w:val="28"/>
        </w:rPr>
      </w:pPr>
      <w:r w:rsidRPr="006748BF">
        <w:rPr>
          <w:sz w:val="28"/>
          <w:szCs w:val="28"/>
        </w:rPr>
        <w:t xml:space="preserve">    4.2. </w:t>
      </w:r>
      <w:r w:rsidRPr="006748BF">
        <w:rPr>
          <w:i/>
          <w:iCs/>
          <w:sz w:val="28"/>
          <w:szCs w:val="28"/>
        </w:rPr>
        <w:t>Покупатель обязуется</w:t>
      </w:r>
      <w:proofErr w:type="gramStart"/>
      <w:r w:rsidRPr="006748BF">
        <w:rPr>
          <w:i/>
          <w:iCs/>
          <w:sz w:val="28"/>
          <w:szCs w:val="28"/>
        </w:rPr>
        <w:t xml:space="preserve"> :</w:t>
      </w:r>
      <w:proofErr w:type="gramEnd"/>
    </w:p>
    <w:p w:rsidR="00D061EA" w:rsidRPr="006748BF" w:rsidRDefault="00D061EA" w:rsidP="00D061EA">
      <w:pPr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 xml:space="preserve">    4.2.1.Выполнять требования, вытекающие из установленных в соответствии с законодательством  РФ ограничений прав на Участки и серв</w:t>
      </w:r>
      <w:r w:rsidRPr="006748BF">
        <w:rPr>
          <w:sz w:val="28"/>
          <w:szCs w:val="28"/>
        </w:rPr>
        <w:t>и</w:t>
      </w:r>
      <w:r w:rsidRPr="006748BF">
        <w:rPr>
          <w:sz w:val="28"/>
          <w:szCs w:val="28"/>
        </w:rPr>
        <w:t>тутов.</w:t>
      </w:r>
    </w:p>
    <w:p w:rsidR="00D061EA" w:rsidRPr="006748BF" w:rsidRDefault="00D061EA" w:rsidP="00D061EA">
      <w:pPr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 xml:space="preserve">    4.2.2.Предоставлять информацию о состоянии Участков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6748BF">
        <w:rPr>
          <w:sz w:val="28"/>
          <w:szCs w:val="28"/>
        </w:rPr>
        <w:t>контроля за</w:t>
      </w:r>
      <w:proofErr w:type="gramEnd"/>
      <w:r w:rsidRPr="006748BF">
        <w:rPr>
          <w:sz w:val="28"/>
          <w:szCs w:val="28"/>
        </w:rPr>
        <w:t xml:space="preserve"> надлежащим выполнением условий Договора и устано</w:t>
      </w:r>
      <w:r w:rsidRPr="006748BF">
        <w:rPr>
          <w:sz w:val="28"/>
          <w:szCs w:val="28"/>
        </w:rPr>
        <w:t>в</w:t>
      </w:r>
      <w:r w:rsidRPr="006748BF">
        <w:rPr>
          <w:sz w:val="28"/>
          <w:szCs w:val="28"/>
        </w:rPr>
        <w:t>ленного порядка  использования Участков, а также обеспечивать доступ и проход на Участки их пре</w:t>
      </w:r>
      <w:r w:rsidRPr="006748BF">
        <w:rPr>
          <w:sz w:val="28"/>
          <w:szCs w:val="28"/>
        </w:rPr>
        <w:t>д</w:t>
      </w:r>
      <w:r w:rsidRPr="006748BF">
        <w:rPr>
          <w:sz w:val="28"/>
          <w:szCs w:val="28"/>
        </w:rPr>
        <w:t>ставителей.</w:t>
      </w:r>
    </w:p>
    <w:p w:rsidR="00D061EA" w:rsidRPr="006748BF" w:rsidRDefault="00D061EA" w:rsidP="00D061EA">
      <w:pPr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 xml:space="preserve">    4.2.3. За свой счет обеспечить государственную регистрацию права собс</w:t>
      </w:r>
      <w:r w:rsidRPr="006748BF">
        <w:rPr>
          <w:sz w:val="28"/>
          <w:szCs w:val="28"/>
        </w:rPr>
        <w:t>т</w:t>
      </w:r>
      <w:r w:rsidRPr="006748BF">
        <w:rPr>
          <w:sz w:val="28"/>
          <w:szCs w:val="28"/>
        </w:rPr>
        <w:t>венности на Участки  и представить копии документов о государственной регистрации  Продавцу.</w:t>
      </w:r>
    </w:p>
    <w:p w:rsidR="00D061EA" w:rsidRPr="006748BF" w:rsidRDefault="00D061EA" w:rsidP="00D061EA">
      <w:pPr>
        <w:suppressAutoHyphens/>
        <w:jc w:val="both"/>
        <w:rPr>
          <w:sz w:val="28"/>
          <w:szCs w:val="28"/>
        </w:rPr>
      </w:pPr>
    </w:p>
    <w:p w:rsidR="00D061EA" w:rsidRPr="006748BF" w:rsidRDefault="00D061EA" w:rsidP="00D061EA">
      <w:pPr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>5. Ответственность сторон</w:t>
      </w:r>
    </w:p>
    <w:p w:rsidR="00D061EA" w:rsidRPr="006748BF" w:rsidRDefault="00D061EA" w:rsidP="00D061EA">
      <w:pPr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 xml:space="preserve">     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D061EA" w:rsidRPr="006748BF" w:rsidRDefault="00D061EA" w:rsidP="00D061EA">
      <w:pPr>
        <w:suppressAutoHyphens/>
        <w:jc w:val="both"/>
        <w:rPr>
          <w:sz w:val="28"/>
          <w:szCs w:val="28"/>
        </w:rPr>
      </w:pPr>
    </w:p>
    <w:p w:rsidR="00D061EA" w:rsidRPr="006748BF" w:rsidRDefault="00D061EA" w:rsidP="00D061EA">
      <w:pPr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>6. Особые условия договора.</w:t>
      </w:r>
    </w:p>
    <w:p w:rsidR="00D061EA" w:rsidRPr="006748BF" w:rsidRDefault="00D061EA" w:rsidP="00D061EA">
      <w:pPr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 xml:space="preserve">      6.1.Изменение, </w:t>
      </w:r>
      <w:proofErr w:type="gramStart"/>
      <w:r w:rsidRPr="006748BF">
        <w:rPr>
          <w:sz w:val="28"/>
          <w:szCs w:val="28"/>
        </w:rPr>
        <w:t>указанного</w:t>
      </w:r>
      <w:proofErr w:type="gramEnd"/>
      <w:r w:rsidRPr="006748BF">
        <w:rPr>
          <w:sz w:val="28"/>
          <w:szCs w:val="28"/>
        </w:rPr>
        <w:t xml:space="preserve"> в п.1.1. Договора целевого назначения земель допускается в порядке, предусмотренном законодательством Российской Федерации.</w:t>
      </w:r>
    </w:p>
    <w:p w:rsidR="00D061EA" w:rsidRPr="006748BF" w:rsidRDefault="00D061EA" w:rsidP="00D061EA">
      <w:pPr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 xml:space="preserve">       6.2.Все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D061EA" w:rsidRPr="006748BF" w:rsidRDefault="00D061EA" w:rsidP="00D061EA">
      <w:pPr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 xml:space="preserve">        6.3.Договор составлен в трех экземплярах, имеющих одинаковую юридическую силу, по одному для каждой из сторон, один для Управления Федеральной службы государственной регистрации, кадастра и картографии по Орловской области.    </w:t>
      </w:r>
    </w:p>
    <w:p w:rsidR="00D061EA" w:rsidRPr="006748BF" w:rsidRDefault="00D061EA" w:rsidP="00D061EA">
      <w:pPr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 xml:space="preserve">        6.4.В соответствии со ст.556 ГК РФ настоящий Договор составлен без передаточного акта и имеет силу передаточного акта.</w:t>
      </w:r>
    </w:p>
    <w:p w:rsidR="00D061EA" w:rsidRPr="006748BF" w:rsidRDefault="00D061EA" w:rsidP="00D061EA">
      <w:pPr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 xml:space="preserve">        6.5.Участки переданы, претензий по передаваемым земельным участкам у сторон Договора нет.</w:t>
      </w:r>
    </w:p>
    <w:p w:rsidR="00D061EA" w:rsidRPr="006748BF" w:rsidRDefault="00D061EA" w:rsidP="00D061EA">
      <w:pPr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 xml:space="preserve">        6.6. Договор вступает в силу с момента подписания его сторонами.</w:t>
      </w:r>
    </w:p>
    <w:p w:rsidR="00D061EA" w:rsidRPr="006748BF" w:rsidRDefault="00D061EA" w:rsidP="00D061EA">
      <w:pPr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lastRenderedPageBreak/>
        <w:t xml:space="preserve">        6.7.Каждая из Сторон обязана соблюдать полную конфиденциальность в отношении любой информации, касающейся настоящего договора.      </w:t>
      </w:r>
    </w:p>
    <w:p w:rsidR="00D061EA" w:rsidRPr="006748BF" w:rsidRDefault="00D061EA" w:rsidP="00D061EA">
      <w:pPr>
        <w:suppressAutoHyphens/>
        <w:jc w:val="both"/>
        <w:rPr>
          <w:sz w:val="28"/>
          <w:szCs w:val="28"/>
        </w:rPr>
      </w:pPr>
    </w:p>
    <w:p w:rsidR="00D061EA" w:rsidRPr="006748BF" w:rsidRDefault="00D061EA" w:rsidP="00D061EA">
      <w:pPr>
        <w:pStyle w:val="a3"/>
        <w:suppressAutoHyphens/>
        <w:ind w:firstLine="294"/>
        <w:rPr>
          <w:szCs w:val="28"/>
        </w:rPr>
      </w:pPr>
      <w:r w:rsidRPr="006748BF">
        <w:rPr>
          <w:szCs w:val="28"/>
        </w:rPr>
        <w:t>7. Реквизиты сторон</w:t>
      </w:r>
    </w:p>
    <w:p w:rsidR="00D061EA" w:rsidRPr="00E80D84" w:rsidRDefault="00D061EA" w:rsidP="00D061EA">
      <w:pPr>
        <w:jc w:val="both"/>
        <w:rPr>
          <w:sz w:val="28"/>
          <w:szCs w:val="28"/>
        </w:rPr>
      </w:pPr>
      <w:r w:rsidRPr="00E80D84">
        <w:rPr>
          <w:sz w:val="28"/>
          <w:szCs w:val="28"/>
        </w:rPr>
        <w:t>Продавец: Отдел по управлению муниципальным имуществом администрации Нов</w:t>
      </w:r>
      <w:r w:rsidRPr="00E80D84">
        <w:rPr>
          <w:sz w:val="28"/>
          <w:szCs w:val="28"/>
        </w:rPr>
        <w:t>о</w:t>
      </w:r>
      <w:r w:rsidRPr="00E80D84">
        <w:rPr>
          <w:sz w:val="28"/>
          <w:szCs w:val="28"/>
        </w:rPr>
        <w:t>деревеньковского района Орловской области, ОГРН 1025700676550, ИНН 5718001384, КПП 571801001, юридический адрес:  303620, Орловская область, Нов</w:t>
      </w:r>
      <w:r w:rsidRPr="00E80D84">
        <w:rPr>
          <w:sz w:val="28"/>
          <w:szCs w:val="28"/>
        </w:rPr>
        <w:t>о</w:t>
      </w:r>
      <w:r w:rsidRPr="00E80D84">
        <w:rPr>
          <w:sz w:val="28"/>
          <w:szCs w:val="28"/>
        </w:rPr>
        <w:t xml:space="preserve">деревеньковский район, </w:t>
      </w:r>
      <w:proofErr w:type="spellStart"/>
      <w:r w:rsidRPr="00E80D84">
        <w:rPr>
          <w:sz w:val="28"/>
          <w:szCs w:val="28"/>
        </w:rPr>
        <w:t>пгт</w:t>
      </w:r>
      <w:proofErr w:type="spellEnd"/>
      <w:r w:rsidRPr="00E80D84">
        <w:rPr>
          <w:sz w:val="28"/>
          <w:szCs w:val="28"/>
        </w:rPr>
        <w:t>. Хомутово, пл. Ленина, 1.</w:t>
      </w:r>
    </w:p>
    <w:p w:rsidR="00D061EA" w:rsidRPr="00E80D84" w:rsidRDefault="00D061EA" w:rsidP="00D061EA">
      <w:pPr>
        <w:jc w:val="both"/>
        <w:rPr>
          <w:sz w:val="28"/>
          <w:szCs w:val="28"/>
        </w:rPr>
      </w:pPr>
    </w:p>
    <w:p w:rsidR="00D061EA" w:rsidRPr="00E80D84" w:rsidRDefault="00D061EA" w:rsidP="00D061EA">
      <w:pPr>
        <w:jc w:val="both"/>
        <w:rPr>
          <w:sz w:val="28"/>
          <w:szCs w:val="28"/>
        </w:rPr>
      </w:pPr>
      <w:proofErr w:type="gramStart"/>
      <w:r w:rsidRPr="00E80D84">
        <w:rPr>
          <w:sz w:val="28"/>
          <w:szCs w:val="28"/>
        </w:rPr>
        <w:t>р</w:t>
      </w:r>
      <w:proofErr w:type="gramEnd"/>
      <w:r w:rsidRPr="00E80D84">
        <w:rPr>
          <w:sz w:val="28"/>
          <w:szCs w:val="28"/>
        </w:rPr>
        <w:t>/с 40101810100000010001  ОТДЕЛЕНИЯ ОРЁЛ г. Орёл, БИК 045402001 счет 40101810100000010001 ИНН 5718001384  КПП 571801001  УФК по Орловской обл</w:t>
      </w:r>
      <w:r w:rsidRPr="00E80D84">
        <w:rPr>
          <w:sz w:val="28"/>
          <w:szCs w:val="28"/>
        </w:rPr>
        <w:t>а</w:t>
      </w:r>
      <w:r w:rsidRPr="00E80D84">
        <w:rPr>
          <w:sz w:val="28"/>
          <w:szCs w:val="28"/>
        </w:rPr>
        <w:t>сти (Отдел по управлению муниципальным имуществом администрации Новодер</w:t>
      </w:r>
      <w:r w:rsidRPr="00E80D84">
        <w:rPr>
          <w:sz w:val="28"/>
          <w:szCs w:val="28"/>
        </w:rPr>
        <w:t>е</w:t>
      </w:r>
      <w:r w:rsidRPr="00E80D84">
        <w:rPr>
          <w:sz w:val="28"/>
          <w:szCs w:val="28"/>
        </w:rPr>
        <w:t xml:space="preserve">веньковского района Орловской области </w:t>
      </w:r>
      <w:proofErr w:type="spellStart"/>
      <w:r w:rsidRPr="00E80D84">
        <w:rPr>
          <w:sz w:val="28"/>
          <w:szCs w:val="28"/>
        </w:rPr>
        <w:t>л.с</w:t>
      </w:r>
      <w:proofErr w:type="spellEnd"/>
      <w:r w:rsidRPr="00E80D84">
        <w:rPr>
          <w:sz w:val="28"/>
          <w:szCs w:val="28"/>
        </w:rPr>
        <w:t>. 04543022900), код 16311406013100000430 ОКТМО 54639404).</w:t>
      </w:r>
    </w:p>
    <w:p w:rsidR="00D061EA" w:rsidRDefault="00D061EA" w:rsidP="00D061EA">
      <w:pPr>
        <w:jc w:val="both"/>
      </w:pPr>
    </w:p>
    <w:p w:rsidR="00D061EA" w:rsidRPr="006748BF" w:rsidRDefault="00D061EA" w:rsidP="00D061EA">
      <w:pPr>
        <w:tabs>
          <w:tab w:val="num" w:pos="0"/>
        </w:tabs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>Покупатель: __________________________</w:t>
      </w:r>
    </w:p>
    <w:p w:rsidR="00D061EA" w:rsidRPr="006748BF" w:rsidRDefault="00D061EA" w:rsidP="00D061EA">
      <w:pPr>
        <w:tabs>
          <w:tab w:val="num" w:pos="0"/>
        </w:tabs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>Адрес: _________________________________________________________</w:t>
      </w:r>
    </w:p>
    <w:p w:rsidR="00D061EA" w:rsidRPr="006748BF" w:rsidRDefault="00D061EA" w:rsidP="00D061EA">
      <w:pPr>
        <w:tabs>
          <w:tab w:val="num" w:pos="0"/>
        </w:tabs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>ИНН __________________________, ОГРН ___________________________</w:t>
      </w:r>
    </w:p>
    <w:p w:rsidR="00D061EA" w:rsidRPr="006748BF" w:rsidRDefault="00D061EA" w:rsidP="00D061EA">
      <w:pPr>
        <w:pStyle w:val="a3"/>
        <w:suppressAutoHyphens/>
        <w:ind w:firstLine="0"/>
        <w:rPr>
          <w:szCs w:val="28"/>
        </w:rPr>
      </w:pPr>
    </w:p>
    <w:p w:rsidR="00D061EA" w:rsidRPr="006748BF" w:rsidRDefault="00D061EA" w:rsidP="00D061EA">
      <w:pPr>
        <w:pStyle w:val="a3"/>
        <w:suppressAutoHyphens/>
        <w:ind w:firstLine="294"/>
        <w:rPr>
          <w:szCs w:val="28"/>
        </w:rPr>
      </w:pPr>
      <w:r w:rsidRPr="006748BF">
        <w:rPr>
          <w:szCs w:val="28"/>
        </w:rPr>
        <w:t>8. Подписи сторон</w:t>
      </w:r>
    </w:p>
    <w:p w:rsidR="00D061EA" w:rsidRPr="006748BF" w:rsidRDefault="00D061EA" w:rsidP="00D061EA">
      <w:pPr>
        <w:pStyle w:val="a3"/>
        <w:suppressAutoHyphens/>
        <w:ind w:firstLine="294"/>
        <w:rPr>
          <w:szCs w:val="28"/>
        </w:rPr>
      </w:pPr>
    </w:p>
    <w:p w:rsidR="00D061EA" w:rsidRPr="006748BF" w:rsidRDefault="00D061EA" w:rsidP="00D061EA">
      <w:pPr>
        <w:pStyle w:val="a3"/>
        <w:suppressAutoHyphens/>
        <w:ind w:firstLine="0"/>
        <w:rPr>
          <w:szCs w:val="28"/>
        </w:rPr>
      </w:pPr>
      <w:r w:rsidRPr="006748BF">
        <w:rPr>
          <w:szCs w:val="28"/>
        </w:rPr>
        <w:t xml:space="preserve">От имени продавца:                                                                                     </w:t>
      </w:r>
    </w:p>
    <w:p w:rsidR="00D061EA" w:rsidRPr="006748BF" w:rsidRDefault="00D061EA" w:rsidP="00D061EA">
      <w:pPr>
        <w:pStyle w:val="a3"/>
        <w:suppressAutoHyphens/>
        <w:ind w:firstLine="0"/>
        <w:rPr>
          <w:szCs w:val="28"/>
        </w:rPr>
      </w:pPr>
      <w:r>
        <w:rPr>
          <w:szCs w:val="28"/>
        </w:rPr>
        <w:t>Начальник отдела по управлению</w:t>
      </w:r>
    </w:p>
    <w:p w:rsidR="00D061EA" w:rsidRPr="006748BF" w:rsidRDefault="00D061EA" w:rsidP="00D061EA">
      <w:pPr>
        <w:pStyle w:val="a3"/>
        <w:suppressAutoHyphens/>
        <w:ind w:firstLine="0"/>
        <w:rPr>
          <w:szCs w:val="28"/>
        </w:rPr>
      </w:pPr>
      <w:r>
        <w:rPr>
          <w:szCs w:val="28"/>
        </w:rPr>
        <w:t>муниципальным имуществом</w:t>
      </w:r>
      <w:r w:rsidRPr="006748BF">
        <w:rPr>
          <w:szCs w:val="28"/>
        </w:rPr>
        <w:t xml:space="preserve">                                      _________________ </w:t>
      </w:r>
      <w:r>
        <w:rPr>
          <w:szCs w:val="28"/>
        </w:rPr>
        <w:t>Ф.И.О.</w:t>
      </w:r>
    </w:p>
    <w:p w:rsidR="00D061EA" w:rsidRPr="006748BF" w:rsidRDefault="00D061EA" w:rsidP="00D061EA">
      <w:pPr>
        <w:pStyle w:val="a3"/>
        <w:suppressAutoHyphens/>
        <w:ind w:firstLine="0"/>
        <w:rPr>
          <w:bCs/>
          <w:szCs w:val="28"/>
        </w:rPr>
      </w:pPr>
    </w:p>
    <w:p w:rsidR="00D061EA" w:rsidRPr="006748BF" w:rsidRDefault="00D061EA" w:rsidP="00D061EA">
      <w:pPr>
        <w:pStyle w:val="a3"/>
        <w:suppressAutoHyphens/>
        <w:ind w:firstLine="0"/>
        <w:rPr>
          <w:bCs/>
          <w:szCs w:val="28"/>
        </w:rPr>
      </w:pPr>
      <w:r w:rsidRPr="006748BF">
        <w:rPr>
          <w:bCs/>
          <w:szCs w:val="28"/>
        </w:rPr>
        <w:t>От имени покупателя:                                                  __________________ Ф.И.О.</w:t>
      </w:r>
    </w:p>
    <w:p w:rsidR="00D061EA" w:rsidRPr="006748BF" w:rsidRDefault="00D061EA" w:rsidP="00D061EA">
      <w:pPr>
        <w:pStyle w:val="a3"/>
        <w:suppressAutoHyphens/>
        <w:ind w:firstLine="0"/>
        <w:rPr>
          <w:bCs/>
          <w:szCs w:val="28"/>
        </w:rPr>
      </w:pPr>
      <w:r w:rsidRPr="006748BF">
        <w:rPr>
          <w:bCs/>
          <w:szCs w:val="28"/>
        </w:rPr>
        <w:t xml:space="preserve">                                  </w:t>
      </w:r>
    </w:p>
    <w:p w:rsidR="00D061EA" w:rsidRPr="006748BF" w:rsidRDefault="00D061EA" w:rsidP="00D061EA">
      <w:pPr>
        <w:tabs>
          <w:tab w:val="left" w:pos="8640"/>
        </w:tabs>
        <w:suppressAutoHyphens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C83C7E" w:rsidRDefault="00C83C7E"/>
    <w:sectPr w:rsidR="00C8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42"/>
    <w:rsid w:val="00997642"/>
    <w:rsid w:val="00C83C7E"/>
    <w:rsid w:val="00D0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061EA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61EA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D061EA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061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061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61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061EA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61EA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D061EA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061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061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61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3</cp:revision>
  <dcterms:created xsi:type="dcterms:W3CDTF">2017-07-28T07:02:00Z</dcterms:created>
  <dcterms:modified xsi:type="dcterms:W3CDTF">2017-07-28T07:02:00Z</dcterms:modified>
</cp:coreProperties>
</file>