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2C" w:rsidRPr="00D03B2B" w:rsidRDefault="00251D4A" w:rsidP="00A15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2B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«Дорожная карта» по профилактике безнадз</w:t>
      </w:r>
      <w:r w:rsidR="007B12B6" w:rsidRPr="00D03B2B">
        <w:rPr>
          <w:rFonts w:ascii="Times New Roman" w:hAnsi="Times New Roman" w:cs="Times New Roman"/>
          <w:b/>
          <w:sz w:val="24"/>
          <w:szCs w:val="24"/>
        </w:rPr>
        <w:t>орности, правонарушений и защите</w:t>
      </w:r>
      <w:r w:rsidRPr="00D03B2B">
        <w:rPr>
          <w:rFonts w:ascii="Times New Roman" w:hAnsi="Times New Roman" w:cs="Times New Roman"/>
          <w:b/>
          <w:sz w:val="24"/>
          <w:szCs w:val="24"/>
        </w:rPr>
        <w:t xml:space="preserve"> прав несовершеннолетних на 2017-2020 годы</w:t>
      </w:r>
      <w:r w:rsidR="00A1582D" w:rsidRPr="00D03B2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D03B2B">
        <w:rPr>
          <w:rFonts w:ascii="Times New Roman" w:hAnsi="Times New Roman" w:cs="Times New Roman"/>
          <w:b/>
          <w:sz w:val="24"/>
          <w:szCs w:val="24"/>
        </w:rPr>
        <w:t xml:space="preserve"> Новодеревеньковском районе </w:t>
      </w:r>
    </w:p>
    <w:p w:rsidR="00251D4A" w:rsidRPr="00D03B2B" w:rsidRDefault="00251D4A" w:rsidP="00A15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2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65E5" w:rsidRPr="00D03B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76E8" w:rsidRPr="00D03B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B7A60" w:rsidRPr="00D03B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65E5" w:rsidRPr="00D03B2B">
        <w:rPr>
          <w:rFonts w:ascii="Times New Roman" w:hAnsi="Times New Roman" w:cs="Times New Roman"/>
          <w:b/>
          <w:sz w:val="24"/>
          <w:szCs w:val="24"/>
        </w:rPr>
        <w:t xml:space="preserve"> квартале 2018</w:t>
      </w:r>
      <w:r w:rsidR="00A1582D" w:rsidRPr="00D03B2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51D4A" w:rsidRPr="00D03B2B" w:rsidRDefault="00251D4A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Муниципальная программа «Дорожная карта» по профилактике безнадз</w:t>
      </w:r>
      <w:r w:rsidR="007B12B6" w:rsidRPr="00D03B2B">
        <w:rPr>
          <w:rFonts w:ascii="Times New Roman" w:hAnsi="Times New Roman" w:cs="Times New Roman"/>
          <w:sz w:val="24"/>
          <w:szCs w:val="24"/>
        </w:rPr>
        <w:t>орности, правонарушений и защите</w:t>
      </w:r>
      <w:r w:rsidRPr="00D03B2B">
        <w:rPr>
          <w:rFonts w:ascii="Times New Roman" w:hAnsi="Times New Roman" w:cs="Times New Roman"/>
          <w:sz w:val="24"/>
          <w:szCs w:val="24"/>
        </w:rPr>
        <w:t xml:space="preserve"> прав несовершеннолетних на 2017-2020 годы утверждена Постановлением администрации Новодеревеньковского района №30 от 14.02.2017 г.</w:t>
      </w:r>
    </w:p>
    <w:p w:rsidR="00251D4A" w:rsidRPr="00D03B2B" w:rsidRDefault="00251D4A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Разработчиком и ответственным исполнителем программы является Комиссия по делам несовершеннолетних и защите их прав администрации Новодеревеньковского района.</w:t>
      </w:r>
    </w:p>
    <w:p w:rsidR="002E4885" w:rsidRPr="00D03B2B" w:rsidRDefault="00F8341C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2E4885" w:rsidRPr="00D03B2B">
        <w:rPr>
          <w:rFonts w:ascii="Times New Roman" w:hAnsi="Times New Roman" w:cs="Times New Roman"/>
          <w:sz w:val="24"/>
          <w:szCs w:val="24"/>
        </w:rPr>
        <w:t>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E4885" w:rsidRPr="00D03B2B" w:rsidRDefault="002E4885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координация деятельности органов и учреждений системы профилактики безнадзорности и правонарушений несовершеннолетних на территории района;</w:t>
      </w:r>
    </w:p>
    <w:p w:rsidR="002E4885" w:rsidRPr="00D03B2B" w:rsidRDefault="002E4885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снижение</w:t>
      </w:r>
      <w:r w:rsidR="00E571DF" w:rsidRPr="00D03B2B">
        <w:rPr>
          <w:rFonts w:ascii="Times New Roman" w:hAnsi="Times New Roman" w:cs="Times New Roman"/>
          <w:sz w:val="24"/>
          <w:szCs w:val="24"/>
        </w:rPr>
        <w:t xml:space="preserve"> и предупреждение </w:t>
      </w:r>
      <w:r w:rsidRPr="00D03B2B">
        <w:rPr>
          <w:rFonts w:ascii="Times New Roman" w:hAnsi="Times New Roman" w:cs="Times New Roman"/>
          <w:sz w:val="24"/>
          <w:szCs w:val="24"/>
        </w:rPr>
        <w:t xml:space="preserve"> подростковой преступности;</w:t>
      </w:r>
    </w:p>
    <w:p w:rsidR="002E4885" w:rsidRPr="00D03B2B" w:rsidRDefault="002E4885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обеспечение методической и информационной поддержки учреждений и организаций, специалистов, работающих с семьями и несовершеннолетними, находящимися в социально-опасном положении.</w:t>
      </w:r>
    </w:p>
    <w:p w:rsidR="002E4885" w:rsidRPr="00D03B2B" w:rsidRDefault="002E4885" w:rsidP="001D2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На реализацию мероприятий в 2017</w:t>
      </w:r>
      <w:r w:rsidR="00615032" w:rsidRPr="00D03B2B">
        <w:rPr>
          <w:rFonts w:ascii="Times New Roman" w:hAnsi="Times New Roman" w:cs="Times New Roman"/>
          <w:sz w:val="24"/>
          <w:szCs w:val="24"/>
        </w:rPr>
        <w:t>-2018</w:t>
      </w:r>
      <w:r w:rsidRPr="00D03B2B">
        <w:rPr>
          <w:rFonts w:ascii="Times New Roman" w:hAnsi="Times New Roman" w:cs="Times New Roman"/>
          <w:sz w:val="24"/>
          <w:szCs w:val="24"/>
        </w:rPr>
        <w:t xml:space="preserve"> г</w:t>
      </w:r>
      <w:r w:rsidR="00615032" w:rsidRPr="00D03B2B">
        <w:rPr>
          <w:rFonts w:ascii="Times New Roman" w:hAnsi="Times New Roman" w:cs="Times New Roman"/>
          <w:sz w:val="24"/>
          <w:szCs w:val="24"/>
        </w:rPr>
        <w:t>.г.</w:t>
      </w:r>
      <w:r w:rsidRPr="00D03B2B">
        <w:rPr>
          <w:rFonts w:ascii="Times New Roman" w:hAnsi="Times New Roman" w:cs="Times New Roman"/>
          <w:sz w:val="24"/>
          <w:szCs w:val="24"/>
        </w:rPr>
        <w:t xml:space="preserve"> Программой не предусмотрено выделение денежных средств. </w:t>
      </w:r>
    </w:p>
    <w:p w:rsidR="002E4885" w:rsidRPr="00D03B2B" w:rsidRDefault="002E4885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Программой в </w:t>
      </w:r>
      <w:r w:rsidR="00A1582D" w:rsidRPr="00D03B2B">
        <w:rPr>
          <w:rFonts w:ascii="Times New Roman" w:hAnsi="Times New Roman" w:cs="Times New Roman"/>
          <w:sz w:val="24"/>
          <w:szCs w:val="24"/>
        </w:rPr>
        <w:t>I</w:t>
      </w:r>
      <w:r w:rsidR="002E5CB1" w:rsidRPr="00D03B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7A60" w:rsidRPr="00D03B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582D" w:rsidRPr="00D03B2B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 w:rsidR="00367350" w:rsidRPr="00D03B2B">
        <w:rPr>
          <w:rFonts w:ascii="Times New Roman" w:hAnsi="Times New Roman" w:cs="Times New Roman"/>
          <w:sz w:val="24"/>
          <w:szCs w:val="24"/>
        </w:rPr>
        <w:t xml:space="preserve"> предусмотрена реализация  12</w:t>
      </w:r>
      <w:r w:rsidR="0047682C" w:rsidRPr="00D03B2B">
        <w:rPr>
          <w:rFonts w:ascii="Times New Roman" w:hAnsi="Times New Roman" w:cs="Times New Roman"/>
          <w:sz w:val="24"/>
          <w:szCs w:val="24"/>
        </w:rPr>
        <w:t xml:space="preserve"> </w:t>
      </w:r>
      <w:r w:rsidRPr="00D03B2B">
        <w:rPr>
          <w:rFonts w:ascii="Times New Roman" w:hAnsi="Times New Roman" w:cs="Times New Roman"/>
          <w:sz w:val="24"/>
          <w:szCs w:val="24"/>
        </w:rPr>
        <w:t>мероприятий, из которых</w:t>
      </w:r>
      <w:r w:rsidR="00E571DF" w:rsidRPr="00D03B2B">
        <w:rPr>
          <w:rFonts w:ascii="Times New Roman" w:hAnsi="Times New Roman" w:cs="Times New Roman"/>
          <w:sz w:val="24"/>
          <w:szCs w:val="24"/>
        </w:rPr>
        <w:t xml:space="preserve"> </w:t>
      </w:r>
      <w:r w:rsidR="00367350" w:rsidRPr="00D03B2B">
        <w:rPr>
          <w:rFonts w:ascii="Times New Roman" w:hAnsi="Times New Roman" w:cs="Times New Roman"/>
          <w:sz w:val="24"/>
          <w:szCs w:val="24"/>
        </w:rPr>
        <w:t>12</w:t>
      </w:r>
      <w:r w:rsidR="008B7A60" w:rsidRPr="00D03B2B">
        <w:rPr>
          <w:rFonts w:ascii="Times New Roman" w:hAnsi="Times New Roman" w:cs="Times New Roman"/>
          <w:sz w:val="24"/>
          <w:szCs w:val="24"/>
        </w:rPr>
        <w:t xml:space="preserve"> </w:t>
      </w:r>
      <w:r w:rsidRPr="00D03B2B">
        <w:rPr>
          <w:rFonts w:ascii="Times New Roman" w:hAnsi="Times New Roman" w:cs="Times New Roman"/>
          <w:sz w:val="24"/>
          <w:szCs w:val="24"/>
        </w:rPr>
        <w:t>выполнены, что составляет 100 % исполнения запланированных мероприятий.</w:t>
      </w:r>
    </w:p>
    <w:p w:rsidR="00EA6A31" w:rsidRPr="00D03B2B" w:rsidRDefault="00A1582D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В рамках реализации программы  в I</w:t>
      </w:r>
      <w:r w:rsidR="002E5CB1" w:rsidRPr="00D03B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7A60" w:rsidRPr="00D03B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3B2B">
        <w:rPr>
          <w:rFonts w:ascii="Times New Roman" w:hAnsi="Times New Roman" w:cs="Times New Roman"/>
          <w:sz w:val="24"/>
          <w:szCs w:val="24"/>
        </w:rPr>
        <w:t xml:space="preserve"> квартале 2018 года</w:t>
      </w:r>
      <w:r w:rsidR="002E4885" w:rsidRPr="00D03B2B">
        <w:rPr>
          <w:rFonts w:ascii="Times New Roman" w:hAnsi="Times New Roman" w:cs="Times New Roman"/>
          <w:sz w:val="24"/>
          <w:szCs w:val="24"/>
        </w:rPr>
        <w:t xml:space="preserve"> проведена работа по нескольким нап</w:t>
      </w:r>
      <w:r w:rsidR="00EA6A31" w:rsidRPr="00D03B2B">
        <w:rPr>
          <w:rFonts w:ascii="Times New Roman" w:hAnsi="Times New Roman" w:cs="Times New Roman"/>
          <w:sz w:val="24"/>
          <w:szCs w:val="24"/>
        </w:rPr>
        <w:t>р</w:t>
      </w:r>
      <w:r w:rsidR="002E4885" w:rsidRPr="00D03B2B">
        <w:rPr>
          <w:rFonts w:ascii="Times New Roman" w:hAnsi="Times New Roman" w:cs="Times New Roman"/>
          <w:sz w:val="24"/>
          <w:szCs w:val="24"/>
        </w:rPr>
        <w:t>авлениям:</w:t>
      </w:r>
      <w:r w:rsidR="00EA6A31" w:rsidRPr="00D0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A66" w:rsidRPr="00D03B2B" w:rsidRDefault="0047682C" w:rsidP="001D2985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3B2B">
        <w:rPr>
          <w:sz w:val="24"/>
          <w:szCs w:val="24"/>
        </w:rPr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</w:t>
      </w:r>
      <w:r w:rsidR="00802A66" w:rsidRPr="00D03B2B">
        <w:rPr>
          <w:sz w:val="24"/>
          <w:szCs w:val="24"/>
        </w:rPr>
        <w:t xml:space="preserve">органам и учреждениям </w:t>
      </w:r>
      <w:r w:rsidR="000A7A2E" w:rsidRPr="00D03B2B">
        <w:rPr>
          <w:sz w:val="24"/>
          <w:szCs w:val="24"/>
        </w:rPr>
        <w:t xml:space="preserve">системы профилактики </w:t>
      </w:r>
      <w:r w:rsidR="00802A66" w:rsidRPr="00D03B2B">
        <w:rPr>
          <w:sz w:val="24"/>
          <w:szCs w:val="24"/>
        </w:rPr>
        <w:t xml:space="preserve">КДН и ЗП проведены следующие мероприятия: </w:t>
      </w:r>
    </w:p>
    <w:p w:rsidR="00D379B5" w:rsidRPr="00D03B2B" w:rsidRDefault="00D379B5" w:rsidP="00D3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D379B5" w:rsidRPr="00D03B2B" w:rsidRDefault="00D379B5" w:rsidP="00D3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Всего в районе в период летней оздоровительной кампании обеспечена работа 5 –и оздоровительных лагерей с дневным пребыванием на базе образовательных организаций, в которых отдохнуло 233 ребенка,  39 подростков – из семей социального риска. </w:t>
      </w:r>
    </w:p>
    <w:p w:rsidR="00D379B5" w:rsidRPr="00D03B2B" w:rsidRDefault="00D379B5" w:rsidP="0014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D379B5" w:rsidRPr="00D03B2B" w:rsidRDefault="00D379B5" w:rsidP="00D3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Для учащихся Хомутовской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 правилами пожарной безопасности, дорожного движения, а также  поведения на воде.</w:t>
      </w:r>
    </w:p>
    <w:p w:rsidR="00D379B5" w:rsidRPr="00D03B2B" w:rsidRDefault="00D379B5" w:rsidP="00D3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На базе центра "Азимут" состоялась встреча с семьями целевой группы, участвующими в проекте грантовой программы "Вместе - ради детей и семьи". Проект "Вместе - ради детей и семьи" стартовал весной этого года и осуществляется в целях снижения числа семей, находящихся в социально опасном положении, путём организации социального сопровождения.</w:t>
      </w:r>
    </w:p>
    <w:p w:rsidR="00D379B5" w:rsidRPr="00D03B2B" w:rsidRDefault="00D379B5" w:rsidP="00D3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работы социального патруля в отчетном периоде  организовано 70 выходов в семьи. Выявлено 3 семьи, находящихся в социально-опасном положении, в которых воспитываются 5 несовершеннолетних. Данные семьи и подростки поставлены на учет. С ними ведется индивидуально-профилактическая работа в соответствии с ИПР. </w:t>
      </w:r>
    </w:p>
    <w:p w:rsidR="001409E8" w:rsidRPr="00D03B2B" w:rsidRDefault="00D379B5" w:rsidP="0014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Также в рамках работы социального патруля еженедельно по субботам организуются рейды в места массового скопления несовершеннолетних (дежурства на молодежных дискотеках в Центре культуры п. Хомутово). Всего организовано 5 рейдов и 14 дежурств.  </w:t>
      </w:r>
    </w:p>
    <w:p w:rsidR="000A7A2E" w:rsidRPr="00D03B2B" w:rsidRDefault="001409E8" w:rsidP="0014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С целью информационного противодействия терроризму, формирования толерантности, активной жизненной позиции у несовершеннолетних, профилактики и предупреждения экстремистских проявлений в молодежной и подростковой среде в центре для несовершеннолетних «Азимут» проведены мероприятия в рамках акции «Терроризму скажем – нет!»</w:t>
      </w:r>
    </w:p>
    <w:p w:rsidR="00E133AB" w:rsidRPr="00D03B2B" w:rsidRDefault="001409E8" w:rsidP="00E1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Мероприятия с участием подростков</w:t>
      </w:r>
      <w:r w:rsidR="00DF539A" w:rsidRPr="00D03B2B">
        <w:rPr>
          <w:rFonts w:ascii="Times New Roman" w:hAnsi="Times New Roman" w:cs="Times New Roman"/>
          <w:sz w:val="24"/>
          <w:szCs w:val="24"/>
        </w:rPr>
        <w:t xml:space="preserve"> – выставки, обзоры литературы </w:t>
      </w:r>
      <w:r w:rsidRPr="00D03B2B">
        <w:rPr>
          <w:rFonts w:ascii="Times New Roman" w:hAnsi="Times New Roman" w:cs="Times New Roman"/>
          <w:sz w:val="24"/>
          <w:szCs w:val="24"/>
        </w:rPr>
        <w:t xml:space="preserve"> </w:t>
      </w:r>
      <w:r w:rsidR="00DF539A" w:rsidRPr="00D03B2B">
        <w:rPr>
          <w:rFonts w:ascii="Times New Roman" w:hAnsi="Times New Roman" w:cs="Times New Roman"/>
          <w:sz w:val="24"/>
          <w:szCs w:val="24"/>
        </w:rPr>
        <w:t xml:space="preserve">на тему «Против терроризма!» проведены и в центральной районной библиотеке. </w:t>
      </w:r>
    </w:p>
    <w:p w:rsidR="00E133AB" w:rsidRPr="00D03B2B" w:rsidRDefault="00E133AB" w:rsidP="00E1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Прошли с учащимися лекции, беседы, классные часы на тему  здорового образа жизни, о вреде алкоголя, об ответственности за правонарушения, связанные с употреблением несовершеннолетними алкогольной продукции, наркотических веществ.   </w:t>
      </w:r>
    </w:p>
    <w:p w:rsidR="008900EC" w:rsidRPr="00D03B2B" w:rsidRDefault="00E133AB" w:rsidP="00E3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B2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профилактическая работа проводится и с родителями. В образовательных организациях имеются стенды с размещенной наглядной информацией   о  недопущении совершения преступлений в отношении детей в сети Интернет.</w:t>
      </w:r>
    </w:p>
    <w:p w:rsidR="00780480" w:rsidRPr="00D03B2B" w:rsidRDefault="00780480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В </w:t>
      </w:r>
      <w:r w:rsidR="00802A66" w:rsidRPr="00D03B2B">
        <w:rPr>
          <w:rFonts w:ascii="Times New Roman" w:hAnsi="Times New Roman" w:cs="Times New Roman"/>
          <w:sz w:val="24"/>
          <w:szCs w:val="24"/>
        </w:rPr>
        <w:t>отчетном периоде</w:t>
      </w:r>
      <w:r w:rsidR="00E571DF" w:rsidRPr="00D03B2B">
        <w:rPr>
          <w:rFonts w:ascii="Times New Roman" w:hAnsi="Times New Roman" w:cs="Times New Roman"/>
          <w:sz w:val="24"/>
          <w:szCs w:val="24"/>
        </w:rPr>
        <w:t xml:space="preserve"> с целью выявления и учета детей, семей  «группы риска» </w:t>
      </w:r>
      <w:r w:rsidR="00615032" w:rsidRPr="00D03B2B">
        <w:rPr>
          <w:rFonts w:ascii="Times New Roman" w:hAnsi="Times New Roman" w:cs="Times New Roman"/>
          <w:sz w:val="24"/>
          <w:szCs w:val="24"/>
        </w:rPr>
        <w:t xml:space="preserve"> </w:t>
      </w:r>
      <w:r w:rsidR="00802A66" w:rsidRPr="00D03B2B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D03B2B">
        <w:rPr>
          <w:rFonts w:ascii="Times New Roman" w:hAnsi="Times New Roman" w:cs="Times New Roman"/>
          <w:sz w:val="24"/>
          <w:szCs w:val="24"/>
        </w:rPr>
        <w:t>сверка Базы данных детей и семей</w:t>
      </w:r>
      <w:r w:rsidR="00E571DF" w:rsidRPr="00D03B2B">
        <w:rPr>
          <w:rFonts w:ascii="Times New Roman" w:hAnsi="Times New Roman" w:cs="Times New Roman"/>
          <w:sz w:val="24"/>
          <w:szCs w:val="24"/>
        </w:rPr>
        <w:t>,</w:t>
      </w:r>
      <w:r w:rsidRPr="00D03B2B">
        <w:rPr>
          <w:rFonts w:ascii="Times New Roman" w:hAnsi="Times New Roman" w:cs="Times New Roman"/>
          <w:sz w:val="24"/>
          <w:szCs w:val="24"/>
        </w:rPr>
        <w:t xml:space="preserve"> находящихся в социально-опасном положении. </w:t>
      </w:r>
    </w:p>
    <w:p w:rsidR="00E571DF" w:rsidRPr="00D03B2B" w:rsidRDefault="00E571DF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С целью уменьшения числа </w:t>
      </w:r>
      <w:r w:rsidR="00FA6A75" w:rsidRPr="00D03B2B">
        <w:rPr>
          <w:rFonts w:ascii="Times New Roman" w:hAnsi="Times New Roman" w:cs="Times New Roman"/>
          <w:sz w:val="24"/>
          <w:szCs w:val="24"/>
        </w:rPr>
        <w:t>правонарушений, совершае</w:t>
      </w:r>
      <w:r w:rsidR="00F25D07" w:rsidRPr="00D03B2B">
        <w:rPr>
          <w:rFonts w:ascii="Times New Roman" w:hAnsi="Times New Roman" w:cs="Times New Roman"/>
          <w:sz w:val="24"/>
          <w:szCs w:val="24"/>
        </w:rPr>
        <w:t xml:space="preserve">мых несовершеннолетними, осуществлялся </w:t>
      </w:r>
      <w:r w:rsidR="00FA6A75" w:rsidRPr="00D03B2B">
        <w:rPr>
          <w:rFonts w:ascii="Times New Roman" w:hAnsi="Times New Roman" w:cs="Times New Roman"/>
          <w:sz w:val="24"/>
          <w:szCs w:val="24"/>
        </w:rPr>
        <w:t xml:space="preserve"> учет несоверш</w:t>
      </w:r>
      <w:r w:rsidR="00310E46" w:rsidRPr="00D03B2B">
        <w:rPr>
          <w:rFonts w:ascii="Times New Roman" w:hAnsi="Times New Roman" w:cs="Times New Roman"/>
          <w:sz w:val="24"/>
          <w:szCs w:val="24"/>
        </w:rPr>
        <w:t>еннолетних, состоящих на внутри</w:t>
      </w:r>
      <w:r w:rsidR="00FA6A75" w:rsidRPr="00D03B2B">
        <w:rPr>
          <w:rFonts w:ascii="Times New Roman" w:hAnsi="Times New Roman" w:cs="Times New Roman"/>
          <w:sz w:val="24"/>
          <w:szCs w:val="24"/>
        </w:rPr>
        <w:t xml:space="preserve">школьных учетах, с этими детьми ведется индивидуальная профилактическая работа, также они активно вовлекались в спортивные и культурные мероприятия. </w:t>
      </w:r>
      <w:r w:rsidRPr="00D0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84" w:rsidRPr="00D03B2B" w:rsidRDefault="00972784" w:rsidP="001D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2F4436" w:rsidRPr="00D03B2B" w:rsidRDefault="002F4436" w:rsidP="001D2985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03B2B">
        <w:rPr>
          <w:sz w:val="24"/>
          <w:szCs w:val="24"/>
        </w:rPr>
        <w:t>Всего</w:t>
      </w:r>
      <w:r w:rsidR="001D2985" w:rsidRPr="00D03B2B">
        <w:rPr>
          <w:sz w:val="24"/>
          <w:szCs w:val="24"/>
        </w:rPr>
        <w:t>,</w:t>
      </w:r>
      <w:r w:rsidRPr="00D03B2B">
        <w:rPr>
          <w:sz w:val="24"/>
          <w:szCs w:val="24"/>
        </w:rPr>
        <w:t xml:space="preserve"> по данным проведенного в I</w:t>
      </w:r>
      <w:r w:rsidR="00EC068A" w:rsidRPr="00D03B2B">
        <w:rPr>
          <w:sz w:val="24"/>
          <w:szCs w:val="24"/>
          <w:lang w:val="en-US"/>
        </w:rPr>
        <w:t>I</w:t>
      </w:r>
      <w:r w:rsidR="009725D1" w:rsidRPr="00D03B2B">
        <w:rPr>
          <w:sz w:val="24"/>
          <w:szCs w:val="24"/>
          <w:lang w:val="en-US"/>
        </w:rPr>
        <w:t>I</w:t>
      </w:r>
      <w:r w:rsidRPr="00D03B2B">
        <w:rPr>
          <w:sz w:val="24"/>
          <w:szCs w:val="24"/>
        </w:rPr>
        <w:t xml:space="preserve"> </w:t>
      </w:r>
      <w:r w:rsidR="001D2985" w:rsidRPr="00D03B2B">
        <w:rPr>
          <w:sz w:val="24"/>
          <w:szCs w:val="24"/>
        </w:rPr>
        <w:t xml:space="preserve">квартале 2018 года мониторинга </w:t>
      </w:r>
      <w:r w:rsidRPr="00D03B2B">
        <w:rPr>
          <w:sz w:val="24"/>
          <w:szCs w:val="24"/>
        </w:rPr>
        <w:t>несовершеннолетних</w:t>
      </w:r>
      <w:r w:rsidR="001D2985" w:rsidRPr="00D03B2B">
        <w:rPr>
          <w:sz w:val="24"/>
          <w:szCs w:val="24"/>
        </w:rPr>
        <w:t>,</w:t>
      </w:r>
      <w:r w:rsidRPr="00D03B2B">
        <w:rPr>
          <w:sz w:val="24"/>
          <w:szCs w:val="24"/>
        </w:rPr>
        <w:t xml:space="preserve"> состоящих на учете в КДН и ЗП</w:t>
      </w:r>
      <w:r w:rsidR="00AF495A" w:rsidRPr="00D03B2B">
        <w:rPr>
          <w:sz w:val="24"/>
          <w:szCs w:val="24"/>
        </w:rPr>
        <w:t xml:space="preserve">, </w:t>
      </w:r>
      <w:r w:rsidRPr="00D03B2B">
        <w:rPr>
          <w:sz w:val="24"/>
          <w:szCs w:val="24"/>
        </w:rPr>
        <w:t xml:space="preserve"> </w:t>
      </w:r>
      <w:r w:rsidR="00AF495A" w:rsidRPr="00D03B2B">
        <w:rPr>
          <w:sz w:val="24"/>
          <w:szCs w:val="24"/>
        </w:rPr>
        <w:t>детей и  подростков «группы риска»</w:t>
      </w:r>
      <w:r w:rsidRPr="00D03B2B">
        <w:rPr>
          <w:sz w:val="24"/>
          <w:szCs w:val="24"/>
        </w:rPr>
        <w:t xml:space="preserve">, занимающихся в кружках,  клубах и спортивных секциях -  </w:t>
      </w:r>
      <w:r w:rsidR="009725D1" w:rsidRPr="00D03B2B">
        <w:rPr>
          <w:sz w:val="24"/>
          <w:szCs w:val="24"/>
        </w:rPr>
        <w:t>31</w:t>
      </w:r>
      <w:r w:rsidR="00C87AE3" w:rsidRPr="00D03B2B">
        <w:rPr>
          <w:sz w:val="24"/>
          <w:szCs w:val="24"/>
        </w:rPr>
        <w:t xml:space="preserve"> человек</w:t>
      </w:r>
      <w:r w:rsidR="00AF495A" w:rsidRPr="00D03B2B">
        <w:rPr>
          <w:sz w:val="24"/>
          <w:szCs w:val="24"/>
        </w:rPr>
        <w:t xml:space="preserve">. </w:t>
      </w:r>
      <w:r w:rsidRPr="00D03B2B">
        <w:rPr>
          <w:sz w:val="24"/>
          <w:szCs w:val="24"/>
        </w:rPr>
        <w:tab/>
      </w:r>
    </w:p>
    <w:p w:rsidR="009725D1" w:rsidRPr="00D03B2B" w:rsidRDefault="00AF495A" w:rsidP="00EC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о  недопущении совершения преступлений в отношении детей. С родителями семей «группы риска»  ведется индивидуальная разъяснительная работа о недопущении грубого</w:t>
      </w:r>
      <w:r w:rsidR="000A7A2E" w:rsidRPr="00D03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жестокого обращения с детьми, о негативном влиянии сети Интернет на подростков. </w:t>
      </w:r>
      <w:r w:rsidRPr="00D03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вручается специальные тематические памятки, акты профилактических бесед подшиваются в личные дела. </w:t>
      </w:r>
      <w:r w:rsidR="002F4436" w:rsidRPr="00D03B2B">
        <w:rPr>
          <w:rFonts w:ascii="Times New Roman" w:hAnsi="Times New Roman" w:cs="Times New Roman"/>
          <w:sz w:val="24"/>
          <w:szCs w:val="24"/>
        </w:rPr>
        <w:tab/>
      </w:r>
    </w:p>
    <w:p w:rsidR="009725D1" w:rsidRPr="00D03B2B" w:rsidRDefault="009725D1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B2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КДН и ЗП ведется работа по правовому просвещению. Было организовано публичное выступление секретаря КДН и ЗП на августовском районном педагогическом совещании на тему «О профилактике преступлений и правонарушений, совершаемых несовершеннолетними и в их отношении».</w:t>
      </w:r>
    </w:p>
    <w:p w:rsidR="00F25D07" w:rsidRPr="00D03B2B" w:rsidRDefault="009725D1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 в районной газете «Трудовая слава»  и на странице официального сайта администрации Новодеревеньковского района публикуются разъяснительные статьи и материалы на темы профилактики «О правах и обязанностях родителей», «Безопасный Интернет», «Нет насилию и жестокости», памятки по безопасности  и мн. другое</w:t>
      </w:r>
      <w:r w:rsidR="00F25D07" w:rsidRPr="00D03B2B">
        <w:rPr>
          <w:rFonts w:ascii="Times New Roman" w:hAnsi="Times New Roman" w:cs="Times New Roman"/>
          <w:sz w:val="24"/>
          <w:szCs w:val="24"/>
        </w:rPr>
        <w:t xml:space="preserve"> </w:t>
      </w:r>
      <w:r w:rsidR="00E34D34" w:rsidRPr="00D03B2B">
        <w:rPr>
          <w:rFonts w:ascii="Times New Roman" w:hAnsi="Times New Roman" w:cs="Times New Roman"/>
          <w:sz w:val="24"/>
          <w:szCs w:val="24"/>
        </w:rPr>
        <w:t>.</w:t>
      </w:r>
    </w:p>
    <w:p w:rsidR="00E34D34" w:rsidRPr="00D03B2B" w:rsidRDefault="00E34D34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Совместно с центром занятости населения большая работа ведется по организации временного трудоустройства несовершеннолетних граждан. </w:t>
      </w:r>
    </w:p>
    <w:p w:rsidR="00E34D34" w:rsidRPr="00D03B2B" w:rsidRDefault="005B0DD1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Н</w:t>
      </w:r>
      <w:r w:rsidR="00E34D34" w:rsidRPr="00D03B2B">
        <w:rPr>
          <w:rFonts w:ascii="Times New Roman" w:hAnsi="Times New Roman" w:cs="Times New Roman"/>
          <w:sz w:val="24"/>
          <w:szCs w:val="24"/>
        </w:rPr>
        <w:t>а 1 сентября 2018 года подростков вернувшихся из специализированных режимных учреждений,  незанятых работой и учебой, либо сведений об освобождающихся, нет.</w:t>
      </w:r>
    </w:p>
    <w:p w:rsidR="00E34D34" w:rsidRPr="00D03B2B" w:rsidRDefault="00E34D34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содействия занятости населения проводятся мероприятия по содействию временной занятости несовершеннолетних граждан в возрасте от 14- до 18 лет. </w:t>
      </w:r>
    </w:p>
    <w:p w:rsidR="00E34D34" w:rsidRPr="00D03B2B" w:rsidRDefault="00E34D34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По программе  «Организация временного трудоустройства несовершеннолетних в возрасте от 14- до 18 лет в свободное от учебы время» за 8 месяцев 2018 года было трудоустроено 40 несовершеннолетних граждан в возрасте от 14 до 18 лет. </w:t>
      </w:r>
      <w:r w:rsidR="005B0DD1" w:rsidRPr="00D03B2B">
        <w:rPr>
          <w:rFonts w:ascii="Times New Roman" w:hAnsi="Times New Roman" w:cs="Times New Roman"/>
          <w:sz w:val="24"/>
          <w:szCs w:val="24"/>
        </w:rPr>
        <w:t xml:space="preserve">Среди них состоящих на профилактическом </w:t>
      </w:r>
      <w:r w:rsidR="00D03B2B" w:rsidRPr="00D03B2B">
        <w:rPr>
          <w:rFonts w:ascii="Times New Roman" w:hAnsi="Times New Roman" w:cs="Times New Roman"/>
          <w:sz w:val="24"/>
          <w:szCs w:val="24"/>
        </w:rPr>
        <w:t xml:space="preserve">учете в КДН и ЗП </w:t>
      </w:r>
      <w:r w:rsidR="005B0DD1" w:rsidRPr="00D03B2B">
        <w:rPr>
          <w:rFonts w:ascii="Times New Roman" w:hAnsi="Times New Roman" w:cs="Times New Roman"/>
          <w:sz w:val="24"/>
          <w:szCs w:val="24"/>
        </w:rPr>
        <w:t xml:space="preserve">– 9. </w:t>
      </w:r>
    </w:p>
    <w:p w:rsidR="00E34D34" w:rsidRPr="00D03B2B" w:rsidRDefault="00E34D34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Граждане данной категории проделали большую работу по благоустройству территории вокруг школ, а также мест воинских захоронений, выполняли подсобные и вспомогательные работы. </w:t>
      </w:r>
    </w:p>
    <w:p w:rsidR="00B824BD" w:rsidRPr="00D03B2B" w:rsidRDefault="00B824BD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Было заключено 4 договора с 4 школами района. </w:t>
      </w:r>
    </w:p>
    <w:p w:rsidR="00B824BD" w:rsidRPr="00D03B2B" w:rsidRDefault="00B824BD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Оказана материальная поддержка 18 участникам временных работ, трудоустр</w:t>
      </w:r>
      <w:r w:rsidR="00D03B2B" w:rsidRPr="00D03B2B">
        <w:rPr>
          <w:rFonts w:ascii="Times New Roman" w:hAnsi="Times New Roman" w:cs="Times New Roman"/>
          <w:sz w:val="24"/>
          <w:szCs w:val="24"/>
        </w:rPr>
        <w:t>оенных в МБОУ «Хомутовская СОШ»</w:t>
      </w:r>
      <w:r w:rsidRPr="00D03B2B">
        <w:rPr>
          <w:rFonts w:ascii="Times New Roman" w:hAnsi="Times New Roman" w:cs="Times New Roman"/>
          <w:sz w:val="24"/>
          <w:szCs w:val="24"/>
        </w:rPr>
        <w:t xml:space="preserve"> в размере 4080 руб., где в качестве подсобных рабочих несовершеннолетние граждане оказывали помощь по уборке территории вокруг школы. </w:t>
      </w:r>
    </w:p>
    <w:p w:rsidR="00B824BD" w:rsidRPr="00D03B2B" w:rsidRDefault="00B824BD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>В 3-х сельских школах района (МБОУ «Судбищенская СОШ», МБОУ «Паньковская СОШ», МБОУ «Шатиловский лицей» 22 несовершеннолетних в качестве подсобных рабочих осуществляли уход за местами воинских захоронений, уборку и  благоустройство территорий школ.</w:t>
      </w:r>
      <w:r w:rsidR="005B0DD1" w:rsidRPr="00D03B2B">
        <w:rPr>
          <w:rFonts w:ascii="Times New Roman" w:hAnsi="Times New Roman" w:cs="Times New Roman"/>
          <w:sz w:val="24"/>
          <w:szCs w:val="24"/>
        </w:rPr>
        <w:t xml:space="preserve"> Им оказана материальная поддержка в размере  4 986 руб. </w:t>
      </w:r>
    </w:p>
    <w:p w:rsidR="005B0DD1" w:rsidRPr="00D03B2B" w:rsidRDefault="005B0DD1" w:rsidP="0097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B2B">
        <w:rPr>
          <w:rFonts w:ascii="Times New Roman" w:hAnsi="Times New Roman" w:cs="Times New Roman"/>
          <w:sz w:val="24"/>
          <w:szCs w:val="24"/>
        </w:rPr>
        <w:t>На встречах со старшеклассниками  дается информация о специальностях, востребованных на рынке труда, как выбрать профессион</w:t>
      </w:r>
      <w:r w:rsidR="00D03B2B" w:rsidRPr="00D03B2B">
        <w:rPr>
          <w:rFonts w:ascii="Times New Roman" w:hAnsi="Times New Roman" w:cs="Times New Roman"/>
          <w:sz w:val="24"/>
          <w:szCs w:val="24"/>
        </w:rPr>
        <w:t>а</w:t>
      </w:r>
      <w:r w:rsidRPr="00D03B2B">
        <w:rPr>
          <w:rFonts w:ascii="Times New Roman" w:hAnsi="Times New Roman" w:cs="Times New Roman"/>
          <w:sz w:val="24"/>
          <w:szCs w:val="24"/>
        </w:rPr>
        <w:t xml:space="preserve">льное учебное заведение, будущую профессию и т.д. </w:t>
      </w:r>
    </w:p>
    <w:p w:rsidR="0097480B" w:rsidRPr="00D03B2B" w:rsidRDefault="0097480B" w:rsidP="001D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   </w:t>
      </w:r>
      <w:r w:rsidRPr="00D03B2B">
        <w:rPr>
          <w:rFonts w:ascii="Times New Roman" w:hAnsi="Times New Roman" w:cs="Times New Roman"/>
          <w:sz w:val="24"/>
          <w:szCs w:val="24"/>
        </w:rPr>
        <w:tab/>
        <w:t xml:space="preserve"> Таким образом, в мероприятиях, проведенных в рамках Программы в </w:t>
      </w:r>
      <w:r w:rsidR="00C87AE3" w:rsidRPr="00D03B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068A" w:rsidRPr="00D03B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7AE3" w:rsidRPr="00D03B2B">
        <w:rPr>
          <w:rFonts w:ascii="Times New Roman" w:hAnsi="Times New Roman" w:cs="Times New Roman"/>
          <w:sz w:val="24"/>
          <w:szCs w:val="24"/>
        </w:rPr>
        <w:t xml:space="preserve"> </w:t>
      </w:r>
      <w:r w:rsidR="00955818" w:rsidRPr="00D03B2B">
        <w:rPr>
          <w:rFonts w:ascii="Times New Roman" w:hAnsi="Times New Roman" w:cs="Times New Roman"/>
          <w:sz w:val="24"/>
          <w:szCs w:val="24"/>
        </w:rPr>
        <w:t xml:space="preserve"> квартале 2018</w:t>
      </w:r>
      <w:r w:rsidR="0053278A" w:rsidRPr="00D03B2B">
        <w:rPr>
          <w:rFonts w:ascii="Times New Roman" w:hAnsi="Times New Roman" w:cs="Times New Roman"/>
          <w:sz w:val="24"/>
          <w:szCs w:val="24"/>
        </w:rPr>
        <w:t xml:space="preserve"> приняло участие более</w:t>
      </w:r>
      <w:r w:rsidR="00EC068A" w:rsidRPr="00D03B2B">
        <w:rPr>
          <w:rFonts w:ascii="Times New Roman" w:hAnsi="Times New Roman" w:cs="Times New Roman"/>
          <w:sz w:val="24"/>
          <w:szCs w:val="24"/>
        </w:rPr>
        <w:t xml:space="preserve"> 300</w:t>
      </w:r>
      <w:r w:rsidRPr="00D03B2B">
        <w:rPr>
          <w:rFonts w:ascii="Times New Roman" w:hAnsi="Times New Roman" w:cs="Times New Roman"/>
          <w:sz w:val="24"/>
          <w:szCs w:val="24"/>
        </w:rPr>
        <w:t xml:space="preserve"> несовершеннолетних, в т.ч. состоящих на профилактических учетах в органах и учреждениях системы профилактики. </w:t>
      </w:r>
    </w:p>
    <w:p w:rsidR="0097480B" w:rsidRPr="00D03B2B" w:rsidRDefault="0097480B" w:rsidP="001D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     Приоритетными были мероприятия, способствующие укреплению  семьи и семейных ценностей, формированию у несовершеннолетних здорового образа жизни,</w:t>
      </w:r>
      <w:r w:rsidR="00D03B2B" w:rsidRPr="00D03B2B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ориентации, </w:t>
      </w:r>
      <w:r w:rsidRPr="00D03B2B">
        <w:rPr>
          <w:rFonts w:ascii="Times New Roman" w:hAnsi="Times New Roman" w:cs="Times New Roman"/>
          <w:sz w:val="24"/>
          <w:szCs w:val="24"/>
        </w:rPr>
        <w:t xml:space="preserve">  законопослушного поведения и доверия к органам правопорядка.</w:t>
      </w:r>
    </w:p>
    <w:p w:rsidR="0097480B" w:rsidRPr="00D03B2B" w:rsidRDefault="0097480B" w:rsidP="001D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     Эффективность программы оценивается как удовлетворительная. </w:t>
      </w:r>
    </w:p>
    <w:p w:rsidR="0097480B" w:rsidRPr="00D03B2B" w:rsidRDefault="0097480B" w:rsidP="001D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85" w:rsidRPr="00D03B2B" w:rsidRDefault="001D2985" w:rsidP="001D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85" w:rsidRPr="00D03B2B" w:rsidRDefault="001D2985" w:rsidP="001D2985">
      <w:pPr>
        <w:rPr>
          <w:rFonts w:ascii="Times New Roman" w:hAnsi="Times New Roman" w:cs="Times New Roman"/>
          <w:sz w:val="24"/>
          <w:szCs w:val="24"/>
        </w:rPr>
      </w:pPr>
    </w:p>
    <w:p w:rsidR="0097480B" w:rsidRPr="00D03B2B" w:rsidRDefault="001D2985" w:rsidP="001D29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3B2B">
        <w:rPr>
          <w:rFonts w:ascii="Times New Roman" w:hAnsi="Times New Roman" w:cs="Times New Roman"/>
          <w:sz w:val="24"/>
          <w:szCs w:val="24"/>
        </w:rPr>
        <w:t xml:space="preserve">Гл. специалист – ответственный секретарь                        Логачева О.С. </w:t>
      </w:r>
    </w:p>
    <w:sectPr w:rsidR="0097480B" w:rsidRPr="00D03B2B" w:rsidSect="00F24D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BD" w:rsidRDefault="003666BD" w:rsidP="001D2985">
      <w:pPr>
        <w:spacing w:after="0" w:line="240" w:lineRule="auto"/>
      </w:pPr>
      <w:r>
        <w:separator/>
      </w:r>
    </w:p>
  </w:endnote>
  <w:endnote w:type="continuationSeparator" w:id="0">
    <w:p w:rsidR="003666BD" w:rsidRDefault="003666BD" w:rsidP="001D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751"/>
      <w:docPartObj>
        <w:docPartGallery w:val="Page Numbers (Bottom of Page)"/>
        <w:docPartUnique/>
      </w:docPartObj>
    </w:sdtPr>
    <w:sdtContent>
      <w:p w:rsidR="00B824BD" w:rsidRDefault="00B824BD">
        <w:pPr>
          <w:pStyle w:val="a6"/>
          <w:jc w:val="right"/>
        </w:pPr>
        <w:fldSimple w:instr=" PAGE   \* MERGEFORMAT ">
          <w:r w:rsidR="003666BD">
            <w:rPr>
              <w:noProof/>
            </w:rPr>
            <w:t>1</w:t>
          </w:r>
        </w:fldSimple>
      </w:p>
    </w:sdtContent>
  </w:sdt>
  <w:p w:rsidR="00B824BD" w:rsidRDefault="00B824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BD" w:rsidRDefault="003666BD" w:rsidP="001D2985">
      <w:pPr>
        <w:spacing w:after="0" w:line="240" w:lineRule="auto"/>
      </w:pPr>
      <w:r>
        <w:separator/>
      </w:r>
    </w:p>
  </w:footnote>
  <w:footnote w:type="continuationSeparator" w:id="0">
    <w:p w:rsidR="003666BD" w:rsidRDefault="003666BD" w:rsidP="001D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4109"/>
    <w:multiLevelType w:val="hybridMultilevel"/>
    <w:tmpl w:val="6934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51D4A"/>
    <w:rsid w:val="000565E5"/>
    <w:rsid w:val="00072AE5"/>
    <w:rsid w:val="00082F02"/>
    <w:rsid w:val="000A7A2E"/>
    <w:rsid w:val="000B2C97"/>
    <w:rsid w:val="000E1111"/>
    <w:rsid w:val="001213D5"/>
    <w:rsid w:val="001409E8"/>
    <w:rsid w:val="001B4233"/>
    <w:rsid w:val="001D2985"/>
    <w:rsid w:val="00235ED5"/>
    <w:rsid w:val="0024064F"/>
    <w:rsid w:val="00251D4A"/>
    <w:rsid w:val="00297582"/>
    <w:rsid w:val="002E4885"/>
    <w:rsid w:val="002E5CB1"/>
    <w:rsid w:val="002E6093"/>
    <w:rsid w:val="002F4436"/>
    <w:rsid w:val="00310E46"/>
    <w:rsid w:val="003666BD"/>
    <w:rsid w:val="00367350"/>
    <w:rsid w:val="0037467D"/>
    <w:rsid w:val="003942FE"/>
    <w:rsid w:val="003D619C"/>
    <w:rsid w:val="00421256"/>
    <w:rsid w:val="00461824"/>
    <w:rsid w:val="004763EB"/>
    <w:rsid w:val="0047682C"/>
    <w:rsid w:val="0053278A"/>
    <w:rsid w:val="00541F56"/>
    <w:rsid w:val="00552CE9"/>
    <w:rsid w:val="005B0DD1"/>
    <w:rsid w:val="005B765C"/>
    <w:rsid w:val="005D3C86"/>
    <w:rsid w:val="00613282"/>
    <w:rsid w:val="00615032"/>
    <w:rsid w:val="006506EF"/>
    <w:rsid w:val="00730B05"/>
    <w:rsid w:val="00780480"/>
    <w:rsid w:val="0078765A"/>
    <w:rsid w:val="007A6DBE"/>
    <w:rsid w:val="007B12B6"/>
    <w:rsid w:val="00802A66"/>
    <w:rsid w:val="008900EC"/>
    <w:rsid w:val="008B66FC"/>
    <w:rsid w:val="008B7A60"/>
    <w:rsid w:val="00955818"/>
    <w:rsid w:val="009576E8"/>
    <w:rsid w:val="009725D1"/>
    <w:rsid w:val="00972784"/>
    <w:rsid w:val="0097480B"/>
    <w:rsid w:val="009A1112"/>
    <w:rsid w:val="009D2260"/>
    <w:rsid w:val="00A1582D"/>
    <w:rsid w:val="00A67C85"/>
    <w:rsid w:val="00AF495A"/>
    <w:rsid w:val="00B250E3"/>
    <w:rsid w:val="00B70FA9"/>
    <w:rsid w:val="00B824BD"/>
    <w:rsid w:val="00BA00CD"/>
    <w:rsid w:val="00BA1D6C"/>
    <w:rsid w:val="00C87AE3"/>
    <w:rsid w:val="00CD4587"/>
    <w:rsid w:val="00D03B2B"/>
    <w:rsid w:val="00D107BD"/>
    <w:rsid w:val="00D2244B"/>
    <w:rsid w:val="00D379B5"/>
    <w:rsid w:val="00DA2E18"/>
    <w:rsid w:val="00DB2924"/>
    <w:rsid w:val="00DF539A"/>
    <w:rsid w:val="00E133AB"/>
    <w:rsid w:val="00E34D34"/>
    <w:rsid w:val="00E571DF"/>
    <w:rsid w:val="00EA6A31"/>
    <w:rsid w:val="00EC068A"/>
    <w:rsid w:val="00EC24BB"/>
    <w:rsid w:val="00F24D0E"/>
    <w:rsid w:val="00F25D07"/>
    <w:rsid w:val="00F62CEF"/>
    <w:rsid w:val="00F8341C"/>
    <w:rsid w:val="00FA10BB"/>
    <w:rsid w:val="00FA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02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A6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D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985"/>
  </w:style>
  <w:style w:type="paragraph" w:styleId="a6">
    <w:name w:val="footer"/>
    <w:basedOn w:val="a"/>
    <w:link w:val="a7"/>
    <w:uiPriority w:val="99"/>
    <w:unhideWhenUsed/>
    <w:rsid w:val="001D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FB8A-DFC4-4142-B244-ACB1C71B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Демидова</cp:lastModifiedBy>
  <cp:revision>2</cp:revision>
  <cp:lastPrinted>2018-10-02T07:50:00Z</cp:lastPrinted>
  <dcterms:created xsi:type="dcterms:W3CDTF">2018-10-02T07:52:00Z</dcterms:created>
  <dcterms:modified xsi:type="dcterms:W3CDTF">2018-10-02T07:52:00Z</dcterms:modified>
</cp:coreProperties>
</file>