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FCC" w:rsidRPr="009027A0" w:rsidRDefault="006E6FCC" w:rsidP="006E6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7A0">
        <w:rPr>
          <w:rFonts w:ascii="Times New Roman" w:hAnsi="Times New Roman" w:cs="Times New Roman"/>
          <w:b/>
          <w:sz w:val="28"/>
          <w:szCs w:val="28"/>
        </w:rPr>
        <w:t>О Т Ч Е Т</w:t>
      </w:r>
      <w:r w:rsidR="00931E52" w:rsidRPr="00902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2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305" w:rsidRPr="009027A0">
        <w:rPr>
          <w:rFonts w:ascii="Times New Roman" w:hAnsi="Times New Roman" w:cs="Times New Roman"/>
          <w:b/>
          <w:sz w:val="28"/>
          <w:szCs w:val="28"/>
        </w:rPr>
        <w:t>О</w:t>
      </w:r>
      <w:r w:rsidR="00931E52" w:rsidRPr="00902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305" w:rsidRPr="009027A0">
        <w:rPr>
          <w:rFonts w:ascii="Times New Roman" w:hAnsi="Times New Roman" w:cs="Times New Roman"/>
          <w:b/>
          <w:sz w:val="28"/>
          <w:szCs w:val="28"/>
        </w:rPr>
        <w:t xml:space="preserve"> Д Е Я Т Е Л Ь Н О С Т И</w:t>
      </w:r>
    </w:p>
    <w:p w:rsidR="006E6FCC" w:rsidRPr="009027A0" w:rsidRDefault="006E6FCC" w:rsidP="006E6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7A0">
        <w:rPr>
          <w:rFonts w:ascii="Times New Roman" w:hAnsi="Times New Roman" w:cs="Times New Roman"/>
          <w:b/>
          <w:sz w:val="28"/>
          <w:szCs w:val="28"/>
        </w:rPr>
        <w:t xml:space="preserve">Комиссии  по делам несовершеннолетних и защите их прав администрации Новодеревеньковского </w:t>
      </w:r>
    </w:p>
    <w:p w:rsidR="006E6FCC" w:rsidRPr="009027A0" w:rsidRDefault="006E6FCC" w:rsidP="006E6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7A0">
        <w:rPr>
          <w:rFonts w:ascii="Times New Roman" w:hAnsi="Times New Roman" w:cs="Times New Roman"/>
          <w:b/>
          <w:sz w:val="28"/>
          <w:szCs w:val="28"/>
        </w:rPr>
        <w:t>о работе по профилактике безнадзорности и правонарушений среди несовершеннолетних</w:t>
      </w:r>
    </w:p>
    <w:p w:rsidR="006E6FCC" w:rsidRPr="009027A0" w:rsidRDefault="00EF390A" w:rsidP="006E6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7A0">
        <w:rPr>
          <w:rFonts w:ascii="Times New Roman" w:hAnsi="Times New Roman" w:cs="Times New Roman"/>
          <w:b/>
          <w:sz w:val="28"/>
          <w:szCs w:val="28"/>
        </w:rPr>
        <w:t xml:space="preserve"> в 2018</w:t>
      </w:r>
      <w:r w:rsidR="006E6FCC" w:rsidRPr="009027A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E6FCC" w:rsidRPr="009027A0" w:rsidRDefault="006E6FCC" w:rsidP="00C83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В соответствии со ст. 2 Федерального закона от 24.06.1999 г. №120 «Об основах системы профилактики, безнадзорности и правонарушений среди несовершеннолетних» основными задачами и принципами деятельности по профилактике безнадзорности и правонарушений несовершеннолетних являются:</w:t>
      </w:r>
    </w:p>
    <w:p w:rsidR="006E6FCC" w:rsidRPr="009027A0" w:rsidRDefault="006E6FCC" w:rsidP="00C83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6E6FCC" w:rsidRPr="009027A0" w:rsidRDefault="006E6FCC" w:rsidP="00C83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обеспечение защиты прав и законных интересов несовершеннолетних;</w:t>
      </w:r>
    </w:p>
    <w:p w:rsidR="006E6FCC" w:rsidRPr="009027A0" w:rsidRDefault="006E6FCC" w:rsidP="00C83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социально-педагогическая реабилитация несовершеннолетних, находящихся в социально опасном положении;</w:t>
      </w:r>
    </w:p>
    <w:p w:rsidR="006E6FCC" w:rsidRPr="009027A0" w:rsidRDefault="006E6FCC" w:rsidP="00C83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106374" w:rsidRPr="009027A0" w:rsidRDefault="00106374" w:rsidP="00C83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06374" w:rsidRPr="009027A0" w:rsidRDefault="00106374" w:rsidP="00C8363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  <w:b/>
        </w:rPr>
        <w:t>Кадровое и материально-техническое обеспечение деятельности Комиссии.</w:t>
      </w:r>
    </w:p>
    <w:p w:rsidR="00C83634" w:rsidRPr="009027A0" w:rsidRDefault="00C83634" w:rsidP="00C83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44F48" w:rsidRPr="009027A0" w:rsidRDefault="00EF390A" w:rsidP="00C83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Комиссия состоит из 15</w:t>
      </w:r>
      <w:r w:rsidR="00106374" w:rsidRPr="009027A0">
        <w:rPr>
          <w:rFonts w:ascii="Times New Roman" w:hAnsi="Times New Roman" w:cs="Times New Roman"/>
        </w:rPr>
        <w:t xml:space="preserve"> человек.</w:t>
      </w:r>
      <w:r w:rsidR="00C83634" w:rsidRPr="009027A0">
        <w:rPr>
          <w:rFonts w:ascii="Times New Roman" w:hAnsi="Times New Roman" w:cs="Times New Roman"/>
        </w:rPr>
        <w:t xml:space="preserve"> </w:t>
      </w:r>
      <w:r w:rsidR="00106374" w:rsidRPr="009027A0">
        <w:rPr>
          <w:rFonts w:ascii="Times New Roman" w:hAnsi="Times New Roman" w:cs="Times New Roman"/>
        </w:rPr>
        <w:t>Возглавляет Комиссию начальник отдела образования администрации района</w:t>
      </w:r>
      <w:r w:rsidRPr="009027A0">
        <w:rPr>
          <w:rFonts w:ascii="Times New Roman" w:hAnsi="Times New Roman" w:cs="Times New Roman"/>
        </w:rPr>
        <w:t xml:space="preserve">, исполняющего отдельные государственные полномочия в сфере опеки и попечительства </w:t>
      </w:r>
      <w:r w:rsidR="00106374" w:rsidRPr="009027A0">
        <w:rPr>
          <w:rFonts w:ascii="Times New Roman" w:hAnsi="Times New Roman" w:cs="Times New Roman"/>
        </w:rPr>
        <w:t xml:space="preserve"> Филонова И.С. Один член Комиссии является штатным работником, имеющим высшее образование, – главный специалист (ответственный секретарь) Комиссии. </w:t>
      </w:r>
    </w:p>
    <w:p w:rsidR="003B6EBD" w:rsidRPr="009027A0" w:rsidRDefault="003B6EBD" w:rsidP="00C83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Представленность субъе</w:t>
      </w:r>
      <w:r w:rsidR="00EF390A" w:rsidRPr="009027A0">
        <w:rPr>
          <w:rFonts w:ascii="Times New Roman" w:hAnsi="Times New Roman" w:cs="Times New Roman"/>
        </w:rPr>
        <w:t>ктов системы профилактики в 2018</w:t>
      </w:r>
      <w:r w:rsidRPr="009027A0">
        <w:rPr>
          <w:rFonts w:ascii="Times New Roman" w:hAnsi="Times New Roman" w:cs="Times New Roman"/>
        </w:rPr>
        <w:t xml:space="preserve"> году была следующей: </w:t>
      </w:r>
    </w:p>
    <w:p w:rsidR="00106374" w:rsidRPr="009027A0" w:rsidRDefault="003B6EBD" w:rsidP="00C83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 xml:space="preserve">представители правоохранительных органов – </w:t>
      </w:r>
      <w:r w:rsidRPr="009027A0">
        <w:rPr>
          <w:rFonts w:ascii="Times New Roman" w:hAnsi="Times New Roman" w:cs="Times New Roman"/>
          <w:b/>
        </w:rPr>
        <w:t>2</w:t>
      </w:r>
      <w:r w:rsidRPr="009027A0">
        <w:rPr>
          <w:rFonts w:ascii="Times New Roman" w:hAnsi="Times New Roman" w:cs="Times New Roman"/>
        </w:rPr>
        <w:t>;</w:t>
      </w:r>
    </w:p>
    <w:p w:rsidR="002232BA" w:rsidRPr="009027A0" w:rsidRDefault="002232BA" w:rsidP="00C83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 xml:space="preserve">представители системы образования – </w:t>
      </w:r>
      <w:r w:rsidRPr="009027A0">
        <w:rPr>
          <w:rFonts w:ascii="Times New Roman" w:hAnsi="Times New Roman" w:cs="Times New Roman"/>
          <w:b/>
        </w:rPr>
        <w:t>2;</w:t>
      </w:r>
    </w:p>
    <w:p w:rsidR="003B6EBD" w:rsidRPr="009027A0" w:rsidRDefault="003B6EBD" w:rsidP="00C83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 xml:space="preserve">представители органа  опеки и попечительства – </w:t>
      </w:r>
      <w:r w:rsidRPr="009027A0">
        <w:rPr>
          <w:rFonts w:ascii="Times New Roman" w:hAnsi="Times New Roman" w:cs="Times New Roman"/>
          <w:b/>
        </w:rPr>
        <w:t>1</w:t>
      </w:r>
      <w:r w:rsidRPr="009027A0">
        <w:rPr>
          <w:rFonts w:ascii="Times New Roman" w:hAnsi="Times New Roman" w:cs="Times New Roman"/>
        </w:rPr>
        <w:t>;</w:t>
      </w:r>
    </w:p>
    <w:p w:rsidR="003B6EBD" w:rsidRPr="009027A0" w:rsidRDefault="003B6EBD" w:rsidP="00C83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 xml:space="preserve">представители территориальных органов социального обслуживания и социальной защиты населения – </w:t>
      </w:r>
      <w:r w:rsidR="002232BA" w:rsidRPr="009027A0">
        <w:rPr>
          <w:rFonts w:ascii="Times New Roman" w:hAnsi="Times New Roman" w:cs="Times New Roman"/>
          <w:b/>
        </w:rPr>
        <w:t>3</w:t>
      </w:r>
      <w:r w:rsidRPr="009027A0">
        <w:rPr>
          <w:rFonts w:ascii="Times New Roman" w:hAnsi="Times New Roman" w:cs="Times New Roman"/>
        </w:rPr>
        <w:t xml:space="preserve">; </w:t>
      </w:r>
    </w:p>
    <w:p w:rsidR="003B6EBD" w:rsidRPr="009027A0" w:rsidRDefault="003B6EBD" w:rsidP="00C83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</w:rPr>
        <w:t xml:space="preserve">представители здравоохранения – </w:t>
      </w:r>
      <w:r w:rsidRPr="009027A0">
        <w:rPr>
          <w:rFonts w:ascii="Times New Roman" w:hAnsi="Times New Roman" w:cs="Times New Roman"/>
          <w:b/>
        </w:rPr>
        <w:t>1;</w:t>
      </w:r>
    </w:p>
    <w:p w:rsidR="003B6EBD" w:rsidRPr="009027A0" w:rsidRDefault="003B6EBD" w:rsidP="00C83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 xml:space="preserve">представители надзорной деятельности и профилактической работы - </w:t>
      </w:r>
      <w:r w:rsidRPr="009027A0">
        <w:rPr>
          <w:rFonts w:ascii="Times New Roman" w:hAnsi="Times New Roman" w:cs="Times New Roman"/>
          <w:b/>
        </w:rPr>
        <w:t>1</w:t>
      </w:r>
      <w:r w:rsidRPr="009027A0">
        <w:rPr>
          <w:rFonts w:ascii="Times New Roman" w:hAnsi="Times New Roman" w:cs="Times New Roman"/>
        </w:rPr>
        <w:t>;</w:t>
      </w:r>
    </w:p>
    <w:p w:rsidR="003B6EBD" w:rsidRPr="009027A0" w:rsidRDefault="003B6EBD" w:rsidP="00C83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представители отдела культуры</w:t>
      </w:r>
      <w:r w:rsidR="00EF390A"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</w:rPr>
        <w:t>-</w:t>
      </w:r>
      <w:r w:rsidRPr="009027A0">
        <w:rPr>
          <w:rFonts w:ascii="Times New Roman" w:hAnsi="Times New Roman" w:cs="Times New Roman"/>
          <w:b/>
        </w:rPr>
        <w:t>1</w:t>
      </w:r>
      <w:r w:rsidRPr="009027A0">
        <w:rPr>
          <w:rFonts w:ascii="Times New Roman" w:hAnsi="Times New Roman" w:cs="Times New Roman"/>
        </w:rPr>
        <w:t>;</w:t>
      </w:r>
    </w:p>
    <w:p w:rsidR="002232BA" w:rsidRPr="009027A0" w:rsidRDefault="002232BA" w:rsidP="00C83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 xml:space="preserve">представители отдела по  спорту, туризму и молодежной политике - </w:t>
      </w:r>
      <w:r w:rsidRPr="009027A0">
        <w:rPr>
          <w:rFonts w:ascii="Times New Roman" w:hAnsi="Times New Roman" w:cs="Times New Roman"/>
          <w:b/>
        </w:rPr>
        <w:t>1</w:t>
      </w:r>
      <w:r w:rsidRPr="009027A0">
        <w:rPr>
          <w:rFonts w:ascii="Times New Roman" w:hAnsi="Times New Roman" w:cs="Times New Roman"/>
        </w:rPr>
        <w:t>;</w:t>
      </w:r>
    </w:p>
    <w:p w:rsidR="002232BA" w:rsidRPr="009027A0" w:rsidRDefault="002232BA" w:rsidP="00C83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представители Центра занятости населения-</w:t>
      </w:r>
      <w:r w:rsidRPr="009027A0">
        <w:rPr>
          <w:rFonts w:ascii="Times New Roman" w:hAnsi="Times New Roman" w:cs="Times New Roman"/>
          <w:b/>
        </w:rPr>
        <w:t>1</w:t>
      </w:r>
      <w:r w:rsidRPr="009027A0">
        <w:rPr>
          <w:rFonts w:ascii="Times New Roman" w:hAnsi="Times New Roman" w:cs="Times New Roman"/>
        </w:rPr>
        <w:t>;</w:t>
      </w:r>
    </w:p>
    <w:p w:rsidR="002232BA" w:rsidRPr="009027A0" w:rsidRDefault="002232BA" w:rsidP="00C83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</w:rPr>
        <w:t xml:space="preserve">представители общественных организаций, СМИ – </w:t>
      </w:r>
      <w:r w:rsidR="00541C50" w:rsidRPr="009027A0">
        <w:rPr>
          <w:rFonts w:ascii="Times New Roman" w:hAnsi="Times New Roman" w:cs="Times New Roman"/>
          <w:b/>
        </w:rPr>
        <w:t>1</w:t>
      </w:r>
      <w:r w:rsidRPr="009027A0">
        <w:rPr>
          <w:rFonts w:ascii="Times New Roman" w:hAnsi="Times New Roman" w:cs="Times New Roman"/>
          <w:b/>
        </w:rPr>
        <w:t>;</w:t>
      </w:r>
    </w:p>
    <w:p w:rsidR="002232BA" w:rsidRPr="009027A0" w:rsidRDefault="002232BA" w:rsidP="00C83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</w:rPr>
        <w:t>представители территориальных органов уголовно-исполнительной инспекции службы исполнения наказаний</w:t>
      </w:r>
      <w:r w:rsidRPr="009027A0">
        <w:rPr>
          <w:rFonts w:ascii="Times New Roman" w:hAnsi="Times New Roman" w:cs="Times New Roman"/>
          <w:b/>
        </w:rPr>
        <w:t xml:space="preserve"> – 1; </w:t>
      </w:r>
    </w:p>
    <w:p w:rsidR="00C356D6" w:rsidRPr="009027A0" w:rsidRDefault="00C356D6" w:rsidP="00C83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 xml:space="preserve">Персональный состав Комиссии </w:t>
      </w:r>
      <w:r w:rsidR="00244F48" w:rsidRPr="009027A0">
        <w:rPr>
          <w:rFonts w:ascii="Times New Roman" w:hAnsi="Times New Roman" w:cs="Times New Roman"/>
        </w:rPr>
        <w:t>утвержден</w:t>
      </w:r>
      <w:r w:rsidRPr="009027A0">
        <w:rPr>
          <w:rFonts w:ascii="Times New Roman" w:hAnsi="Times New Roman" w:cs="Times New Roman"/>
        </w:rPr>
        <w:t xml:space="preserve"> Постановление</w:t>
      </w:r>
      <w:r w:rsidR="00244F48" w:rsidRPr="009027A0">
        <w:rPr>
          <w:rFonts w:ascii="Times New Roman" w:hAnsi="Times New Roman" w:cs="Times New Roman"/>
        </w:rPr>
        <w:t>м</w:t>
      </w:r>
      <w:r w:rsidRPr="009027A0">
        <w:rPr>
          <w:rFonts w:ascii="Times New Roman" w:hAnsi="Times New Roman" w:cs="Times New Roman"/>
        </w:rPr>
        <w:t xml:space="preserve"> главы администрации Новодеревеньков</w:t>
      </w:r>
      <w:r w:rsidR="00EF390A" w:rsidRPr="009027A0">
        <w:rPr>
          <w:rFonts w:ascii="Times New Roman" w:hAnsi="Times New Roman" w:cs="Times New Roman"/>
        </w:rPr>
        <w:t>ского района № 176 от 27.07.2018</w:t>
      </w:r>
      <w:r w:rsidRPr="009027A0">
        <w:rPr>
          <w:rFonts w:ascii="Times New Roman" w:hAnsi="Times New Roman" w:cs="Times New Roman"/>
        </w:rPr>
        <w:t xml:space="preserve"> г. </w:t>
      </w:r>
    </w:p>
    <w:p w:rsidR="003B6EBD" w:rsidRPr="009027A0" w:rsidRDefault="00C356D6" w:rsidP="00C83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 xml:space="preserve">Комиссия обеспечена компьютерной и оргтехникой: стационарным компьютером </w:t>
      </w:r>
      <w:r w:rsidR="002232BA"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</w:rPr>
        <w:t>с выходом в Интернет, принтером, сканер</w:t>
      </w:r>
      <w:r w:rsidR="006919E9" w:rsidRPr="009027A0">
        <w:rPr>
          <w:rFonts w:ascii="Times New Roman" w:hAnsi="Times New Roman" w:cs="Times New Roman"/>
        </w:rPr>
        <w:t xml:space="preserve">ом, телефоном. </w:t>
      </w:r>
      <w:r w:rsidRPr="009027A0">
        <w:rPr>
          <w:rFonts w:ascii="Times New Roman" w:hAnsi="Times New Roman" w:cs="Times New Roman"/>
        </w:rPr>
        <w:t xml:space="preserve"> Штатный сотрудник имеет доступ к справочно-правовой системе  «Консультант» Гарант». </w:t>
      </w:r>
    </w:p>
    <w:p w:rsidR="006919E9" w:rsidRPr="009027A0" w:rsidRDefault="006919E9" w:rsidP="00C836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919E9" w:rsidRPr="009027A0" w:rsidRDefault="006919E9" w:rsidP="006919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  <w:b/>
        </w:rPr>
        <w:t xml:space="preserve">Нормативно-правовой обеспечение деятельности Комиссии. </w:t>
      </w:r>
    </w:p>
    <w:p w:rsidR="006919E9" w:rsidRPr="009027A0" w:rsidRDefault="006919E9" w:rsidP="006919E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919E9" w:rsidRPr="009027A0" w:rsidRDefault="006919E9" w:rsidP="006919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Деятельность Комиссии регламентируется:</w:t>
      </w:r>
    </w:p>
    <w:p w:rsidR="006919E9" w:rsidRPr="009027A0" w:rsidRDefault="006919E9" w:rsidP="006919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-</w:t>
      </w:r>
      <w:r w:rsidRPr="009027A0">
        <w:rPr>
          <w:rFonts w:ascii="Times New Roman" w:hAnsi="Times New Roman" w:cs="Times New Roman"/>
        </w:rPr>
        <w:tab/>
        <w:t>Федеральным законом от 24.06.1999 № 120-ФЗ "Об основах системы профилактики безнадзорности и правонарушений несовершеннолетних" в действующей редакции;</w:t>
      </w:r>
    </w:p>
    <w:p w:rsidR="006919E9" w:rsidRPr="009027A0" w:rsidRDefault="006919E9" w:rsidP="006919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-</w:t>
      </w:r>
      <w:r w:rsidRPr="009027A0">
        <w:rPr>
          <w:rFonts w:ascii="Times New Roman" w:hAnsi="Times New Roman" w:cs="Times New Roman"/>
        </w:rPr>
        <w:tab/>
      </w:r>
      <w:r w:rsidR="00D5651C" w:rsidRPr="009027A0">
        <w:rPr>
          <w:rFonts w:ascii="Times New Roman" w:hAnsi="Times New Roman" w:cs="Times New Roman"/>
        </w:rPr>
        <w:t>Постановлением Правительства Орловской области от 27.09.2016 г. №376 «О Комиссии по делам несовершеннолетних и защите их прав Орловской области» (с изменениями на 27.09.2017 г.)</w:t>
      </w:r>
      <w:r w:rsidRPr="009027A0">
        <w:rPr>
          <w:rFonts w:ascii="Times New Roman" w:hAnsi="Times New Roman" w:cs="Times New Roman"/>
        </w:rPr>
        <w:t>;</w:t>
      </w:r>
    </w:p>
    <w:p w:rsidR="009027A0" w:rsidRPr="009027A0" w:rsidRDefault="009027A0" w:rsidP="006919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lastRenderedPageBreak/>
        <w:t>-</w:t>
      </w:r>
      <w:r w:rsidRPr="009027A0">
        <w:rPr>
          <w:rFonts w:ascii="Times New Roman" w:hAnsi="Times New Roman" w:cs="Times New Roman"/>
        </w:rPr>
        <w:tab/>
        <w:t>Законом Орловской области от 30.06.2006 г. № 602 ОЗ «О наделении органов местного самоуправления Орловской области отдельными государственными полномочиями Орловской области по созданию комиссий по делам несовершеннолетних и защите их прав и организации деятельности этих комиссий»;</w:t>
      </w:r>
    </w:p>
    <w:p w:rsidR="006919E9" w:rsidRPr="009027A0" w:rsidRDefault="006919E9" w:rsidP="006919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-</w:t>
      </w:r>
      <w:r w:rsidRPr="009027A0">
        <w:rPr>
          <w:rFonts w:ascii="Times New Roman" w:hAnsi="Times New Roman" w:cs="Times New Roman"/>
        </w:rPr>
        <w:tab/>
        <w:t>Примерным Положением о комиссиях по делам несовершеннолетних и защите их прав, утвержденным постановлением Правительства РФ № 995 от 06.11.2013;</w:t>
      </w:r>
    </w:p>
    <w:p w:rsidR="00D5651C" w:rsidRPr="009027A0" w:rsidRDefault="00D5651C" w:rsidP="006919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 xml:space="preserve">- </w:t>
      </w:r>
      <w:r w:rsidRPr="009027A0">
        <w:rPr>
          <w:rFonts w:ascii="Times New Roman" w:hAnsi="Times New Roman" w:cs="Times New Roman"/>
        </w:rPr>
        <w:tab/>
        <w:t xml:space="preserve">Положением о Комиссии по делам несовершеннолетних и защите их прав администрации Новодеревеньковского района, утвержденным Постановлением администрации Новодеревеньковского района №276 от 26.10.2017 г. </w:t>
      </w:r>
      <w:r w:rsidR="00EF390A" w:rsidRPr="009027A0">
        <w:rPr>
          <w:rFonts w:ascii="Times New Roman" w:hAnsi="Times New Roman" w:cs="Times New Roman"/>
        </w:rPr>
        <w:t>(Внесены изменения. Постановление №234 от 27.09.2018 г. ред. 01.10.2018 г)</w:t>
      </w:r>
    </w:p>
    <w:p w:rsidR="00D5651C" w:rsidRPr="009027A0" w:rsidRDefault="00D5651C" w:rsidP="006919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-</w:t>
      </w:r>
      <w:r w:rsidRPr="009027A0">
        <w:rPr>
          <w:rFonts w:ascii="Times New Roman" w:hAnsi="Times New Roman" w:cs="Times New Roman"/>
        </w:rPr>
        <w:tab/>
      </w:r>
      <w:r w:rsidR="00543699" w:rsidRPr="009027A0">
        <w:rPr>
          <w:rFonts w:ascii="Times New Roman" w:hAnsi="Times New Roman" w:cs="Times New Roman"/>
        </w:rPr>
        <w:t>Порядком</w:t>
      </w:r>
      <w:r w:rsidRPr="009027A0">
        <w:rPr>
          <w:rFonts w:ascii="Times New Roman" w:hAnsi="Times New Roman" w:cs="Times New Roman"/>
        </w:rPr>
        <w:t xml:space="preserve"> взаимодействия субъектов системы профилактики безнадзорности и правонарушений несовершеннолетних Новодеревеньковского района по выявлению, учету, организации индивидуально профилактической работы с несовершеннолетними и семьями, находящимися в социально опасном положении</w:t>
      </w:r>
      <w:r w:rsidR="00543699" w:rsidRPr="009027A0">
        <w:rPr>
          <w:rFonts w:ascii="Times New Roman" w:hAnsi="Times New Roman" w:cs="Times New Roman"/>
        </w:rPr>
        <w:t>, утвержденным Постановлением администрации Новодеревеньковского района №102 от 28.04.2017.г.;</w:t>
      </w:r>
    </w:p>
    <w:p w:rsidR="00543699" w:rsidRPr="009027A0" w:rsidRDefault="00543699" w:rsidP="006919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-</w:t>
      </w:r>
      <w:r w:rsidRPr="009027A0">
        <w:rPr>
          <w:rFonts w:ascii="Times New Roman" w:hAnsi="Times New Roman" w:cs="Times New Roman"/>
        </w:rPr>
        <w:tab/>
        <w:t xml:space="preserve">Положением о Социальном патруле </w:t>
      </w:r>
      <w:r w:rsidR="00813F88" w:rsidRPr="009027A0">
        <w:rPr>
          <w:rFonts w:ascii="Times New Roman" w:hAnsi="Times New Roman" w:cs="Times New Roman"/>
        </w:rPr>
        <w:t>в Новодеревеньковском районе</w:t>
      </w:r>
      <w:r w:rsidRPr="009027A0">
        <w:rPr>
          <w:rFonts w:ascii="Times New Roman" w:hAnsi="Times New Roman" w:cs="Times New Roman"/>
        </w:rPr>
        <w:t>, утвержденным Постановлением администрации Новодеревеньковского района №</w:t>
      </w:r>
      <w:r w:rsidR="00BC2175" w:rsidRPr="009027A0">
        <w:rPr>
          <w:rFonts w:ascii="Times New Roman" w:hAnsi="Times New Roman" w:cs="Times New Roman"/>
        </w:rPr>
        <w:t xml:space="preserve"> 214  </w:t>
      </w:r>
      <w:r w:rsidRPr="009027A0">
        <w:rPr>
          <w:rFonts w:ascii="Times New Roman" w:hAnsi="Times New Roman" w:cs="Times New Roman"/>
        </w:rPr>
        <w:t xml:space="preserve">от </w:t>
      </w:r>
      <w:r w:rsidR="00BC2175" w:rsidRPr="009027A0">
        <w:rPr>
          <w:rFonts w:ascii="Times New Roman" w:hAnsi="Times New Roman" w:cs="Times New Roman"/>
        </w:rPr>
        <w:t>15.09.2017 г.</w:t>
      </w:r>
      <w:r w:rsidRPr="009027A0">
        <w:rPr>
          <w:rFonts w:ascii="Times New Roman" w:hAnsi="Times New Roman" w:cs="Times New Roman"/>
        </w:rPr>
        <w:t xml:space="preserve">   </w:t>
      </w:r>
    </w:p>
    <w:p w:rsidR="00543699" w:rsidRPr="009027A0" w:rsidRDefault="00543699" w:rsidP="006919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3699" w:rsidRPr="009027A0" w:rsidRDefault="00543699" w:rsidP="005436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  <w:b/>
        </w:rPr>
        <w:t>Муниципальные программы, в реализации которых приняла участие Комиссия</w:t>
      </w:r>
      <w:r w:rsidRPr="009027A0">
        <w:rPr>
          <w:rFonts w:ascii="Times New Roman" w:hAnsi="Times New Roman" w:cs="Times New Roman"/>
        </w:rPr>
        <w:t>.</w:t>
      </w:r>
    </w:p>
    <w:p w:rsidR="0055232D" w:rsidRPr="009027A0" w:rsidRDefault="0055232D" w:rsidP="0055232D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:rsidR="00BC5619" w:rsidRPr="009027A0" w:rsidRDefault="00BC5619" w:rsidP="00BC561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-</w:t>
      </w:r>
      <w:r w:rsidRPr="009027A0">
        <w:rPr>
          <w:rFonts w:ascii="Times New Roman" w:hAnsi="Times New Roman" w:cs="Times New Roman"/>
        </w:rPr>
        <w:tab/>
        <w:t>«Организация проведения временного трудоустройства несовершеннолетних граждан в возрасте от 14 до 18 лет в свободное от учебы время в Новодеревеньковском</w:t>
      </w:r>
      <w:r w:rsidR="0055232D" w:rsidRPr="009027A0">
        <w:rPr>
          <w:rFonts w:ascii="Times New Roman" w:hAnsi="Times New Roman" w:cs="Times New Roman"/>
        </w:rPr>
        <w:t xml:space="preserve"> района на период 2015-2020 год</w:t>
      </w:r>
      <w:r w:rsidRPr="009027A0">
        <w:rPr>
          <w:rFonts w:ascii="Times New Roman" w:hAnsi="Times New Roman" w:cs="Times New Roman"/>
        </w:rPr>
        <w:t>ов</w:t>
      </w:r>
      <w:r w:rsidR="0055232D" w:rsidRPr="009027A0">
        <w:rPr>
          <w:rFonts w:ascii="Times New Roman" w:hAnsi="Times New Roman" w:cs="Times New Roman"/>
        </w:rPr>
        <w:t xml:space="preserve">», утвержденная Постановлением администрации Новодеревеньковского района №433от 23.12.2014 г. </w:t>
      </w:r>
    </w:p>
    <w:p w:rsidR="0055232D" w:rsidRPr="009027A0" w:rsidRDefault="0055232D" w:rsidP="00552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-</w:t>
      </w:r>
      <w:r w:rsidRPr="009027A0">
        <w:rPr>
          <w:rFonts w:ascii="Times New Roman" w:hAnsi="Times New Roman" w:cs="Times New Roman"/>
        </w:rPr>
        <w:tab/>
        <w:t>«Профилактика правонарушений и борьба с преступностью в Новодеревеньковском районе на 2017-2020 годы», утвержденная Постановлением администрации Новодеревеньковского района № 238 от 24.11.2016 г.;</w:t>
      </w:r>
    </w:p>
    <w:p w:rsidR="0055232D" w:rsidRPr="009027A0" w:rsidRDefault="0055232D" w:rsidP="00552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-</w:t>
      </w:r>
      <w:r w:rsidRPr="009027A0">
        <w:rPr>
          <w:rFonts w:ascii="Times New Roman" w:hAnsi="Times New Roman" w:cs="Times New Roman"/>
        </w:rPr>
        <w:tab/>
        <w:t xml:space="preserve">«Противодействие экстремизму и профилактика терроризма на территории Новодеревеньковского района на период 2017-2019 годов», утвержденная Постановлением администрации Новодеревеньковского района №83 от 06.04.2017 г. </w:t>
      </w:r>
    </w:p>
    <w:p w:rsidR="0055232D" w:rsidRPr="009027A0" w:rsidRDefault="0055232D" w:rsidP="005523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-</w:t>
      </w:r>
      <w:r w:rsidRPr="009027A0">
        <w:rPr>
          <w:rFonts w:ascii="Times New Roman" w:hAnsi="Times New Roman" w:cs="Times New Roman"/>
        </w:rPr>
        <w:tab/>
        <w:t xml:space="preserve">«Укрепление межнационального мира и межконфессионального согласия, профилактика межнациональных конфликтов и продуцируемых ими правонарушений в Новодеревеньковском районе на 2017 – 2019 годы», </w:t>
      </w:r>
      <w:r w:rsidR="008E71B8" w:rsidRPr="009027A0">
        <w:rPr>
          <w:rFonts w:ascii="Times New Roman" w:hAnsi="Times New Roman" w:cs="Times New Roman"/>
        </w:rPr>
        <w:t xml:space="preserve">утвержденная Постановлением администрации Новодеревеньковского района № 70 от 23.03.2017 г. </w:t>
      </w:r>
    </w:p>
    <w:p w:rsidR="00F6673C" w:rsidRPr="009027A0" w:rsidRDefault="00F6673C" w:rsidP="005523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673C" w:rsidRPr="009027A0" w:rsidRDefault="00F6673C" w:rsidP="00F667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  <w:b/>
        </w:rPr>
        <w:t>Аналитическая оценка реализации полномочий Комиссии.</w:t>
      </w:r>
    </w:p>
    <w:p w:rsidR="00F6673C" w:rsidRPr="009027A0" w:rsidRDefault="00F6673C" w:rsidP="00F667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B13BD" w:rsidRPr="009027A0" w:rsidRDefault="00BB13BD" w:rsidP="00F6673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3022"/>
        <w:gridCol w:w="3052"/>
        <w:gridCol w:w="3052"/>
      </w:tblGrid>
      <w:tr w:rsidR="00D81EC6" w:rsidRPr="009027A0" w:rsidTr="00D81EC6">
        <w:tc>
          <w:tcPr>
            <w:tcW w:w="3022" w:type="dxa"/>
          </w:tcPr>
          <w:p w:rsidR="00D81EC6" w:rsidRPr="009027A0" w:rsidRDefault="00D81EC6" w:rsidP="00D81EC6">
            <w:pPr>
              <w:jc w:val="both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 xml:space="preserve">По официальным статистическим данным на территории Новодеревеньковского района проживает: </w:t>
            </w:r>
          </w:p>
          <w:p w:rsidR="00D81EC6" w:rsidRPr="009027A0" w:rsidRDefault="00D81EC6" w:rsidP="00F667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D81EC6" w:rsidRPr="009027A0" w:rsidRDefault="00D81EC6" w:rsidP="00F6673C">
            <w:pPr>
              <w:jc w:val="both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по итогам 2017 года</w:t>
            </w:r>
          </w:p>
        </w:tc>
        <w:tc>
          <w:tcPr>
            <w:tcW w:w="3052" w:type="dxa"/>
          </w:tcPr>
          <w:p w:rsidR="00D81EC6" w:rsidRPr="009027A0" w:rsidRDefault="00D81EC6" w:rsidP="00F6673C">
            <w:pPr>
              <w:jc w:val="both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по итогам 2018 года</w:t>
            </w:r>
          </w:p>
        </w:tc>
      </w:tr>
      <w:tr w:rsidR="00D81EC6" w:rsidRPr="009027A0" w:rsidTr="00D81EC6">
        <w:tc>
          <w:tcPr>
            <w:tcW w:w="3022" w:type="dxa"/>
          </w:tcPr>
          <w:p w:rsidR="00D81EC6" w:rsidRPr="009027A0" w:rsidRDefault="00D81EC6" w:rsidP="00F6673C">
            <w:pPr>
              <w:jc w:val="both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несовершеннолетних</w:t>
            </w:r>
          </w:p>
        </w:tc>
        <w:tc>
          <w:tcPr>
            <w:tcW w:w="3052" w:type="dxa"/>
          </w:tcPr>
          <w:p w:rsidR="00D81EC6" w:rsidRPr="009027A0" w:rsidRDefault="00D81EC6" w:rsidP="00F6673C">
            <w:pPr>
              <w:jc w:val="both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1831</w:t>
            </w:r>
          </w:p>
        </w:tc>
        <w:tc>
          <w:tcPr>
            <w:tcW w:w="3052" w:type="dxa"/>
          </w:tcPr>
          <w:p w:rsidR="00D81EC6" w:rsidRPr="009027A0" w:rsidRDefault="00D81EC6" w:rsidP="00F6673C">
            <w:pPr>
              <w:jc w:val="both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1737</w:t>
            </w:r>
          </w:p>
        </w:tc>
      </w:tr>
      <w:tr w:rsidR="00D81EC6" w:rsidRPr="009027A0" w:rsidTr="00D81EC6">
        <w:tc>
          <w:tcPr>
            <w:tcW w:w="3022" w:type="dxa"/>
          </w:tcPr>
          <w:p w:rsidR="00D81EC6" w:rsidRPr="009027A0" w:rsidRDefault="00D81EC6" w:rsidP="00F6673C">
            <w:pPr>
              <w:jc w:val="both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в том числе от 0 до 6</w:t>
            </w:r>
          </w:p>
        </w:tc>
        <w:tc>
          <w:tcPr>
            <w:tcW w:w="3052" w:type="dxa"/>
          </w:tcPr>
          <w:p w:rsidR="00D81EC6" w:rsidRPr="009027A0" w:rsidRDefault="00D81EC6" w:rsidP="00F6673C">
            <w:pPr>
              <w:jc w:val="both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3052" w:type="dxa"/>
          </w:tcPr>
          <w:p w:rsidR="00D81EC6" w:rsidRPr="009027A0" w:rsidRDefault="00D81EC6" w:rsidP="00F6673C">
            <w:pPr>
              <w:jc w:val="both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554</w:t>
            </w:r>
          </w:p>
        </w:tc>
      </w:tr>
      <w:tr w:rsidR="00D81EC6" w:rsidRPr="009027A0" w:rsidTr="00D81EC6">
        <w:tc>
          <w:tcPr>
            <w:tcW w:w="3022" w:type="dxa"/>
          </w:tcPr>
          <w:p w:rsidR="00D81EC6" w:rsidRPr="009027A0" w:rsidRDefault="00D81EC6" w:rsidP="00F6673C">
            <w:pPr>
              <w:jc w:val="both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от 7 до 13 лет</w:t>
            </w:r>
          </w:p>
        </w:tc>
        <w:tc>
          <w:tcPr>
            <w:tcW w:w="3052" w:type="dxa"/>
          </w:tcPr>
          <w:p w:rsidR="00D81EC6" w:rsidRPr="009027A0" w:rsidRDefault="00D81EC6" w:rsidP="00F6673C">
            <w:pPr>
              <w:jc w:val="both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3052" w:type="dxa"/>
          </w:tcPr>
          <w:p w:rsidR="00D81EC6" w:rsidRPr="009027A0" w:rsidRDefault="00D81EC6" w:rsidP="00F6673C">
            <w:pPr>
              <w:jc w:val="both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511</w:t>
            </w:r>
          </w:p>
        </w:tc>
      </w:tr>
      <w:tr w:rsidR="00D81EC6" w:rsidRPr="009027A0" w:rsidTr="00D81EC6">
        <w:tc>
          <w:tcPr>
            <w:tcW w:w="3022" w:type="dxa"/>
          </w:tcPr>
          <w:p w:rsidR="00D81EC6" w:rsidRPr="009027A0" w:rsidRDefault="00D81EC6" w:rsidP="00F6673C">
            <w:pPr>
              <w:jc w:val="both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от 14 до 18 лет</w:t>
            </w:r>
          </w:p>
        </w:tc>
        <w:tc>
          <w:tcPr>
            <w:tcW w:w="3052" w:type="dxa"/>
          </w:tcPr>
          <w:p w:rsidR="00D81EC6" w:rsidRPr="009027A0" w:rsidRDefault="00D81EC6" w:rsidP="00BB13BD">
            <w:pPr>
              <w:jc w:val="both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416</w:t>
            </w:r>
          </w:p>
          <w:p w:rsidR="00D81EC6" w:rsidRPr="009027A0" w:rsidRDefault="00D81EC6" w:rsidP="00F667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2" w:type="dxa"/>
          </w:tcPr>
          <w:p w:rsidR="00D81EC6" w:rsidRPr="009027A0" w:rsidRDefault="00D81EC6" w:rsidP="00F6673C">
            <w:pPr>
              <w:jc w:val="both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537</w:t>
            </w:r>
          </w:p>
        </w:tc>
      </w:tr>
      <w:tr w:rsidR="00D81EC6" w:rsidRPr="009027A0" w:rsidTr="00D81EC6">
        <w:tc>
          <w:tcPr>
            <w:tcW w:w="3022" w:type="dxa"/>
          </w:tcPr>
          <w:p w:rsidR="00D81EC6" w:rsidRPr="009027A0" w:rsidRDefault="00D81EC6" w:rsidP="00F6673C">
            <w:pPr>
              <w:jc w:val="both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общеобразовательных школ</w:t>
            </w:r>
          </w:p>
        </w:tc>
        <w:tc>
          <w:tcPr>
            <w:tcW w:w="3052" w:type="dxa"/>
          </w:tcPr>
          <w:p w:rsidR="00D81EC6" w:rsidRPr="009027A0" w:rsidRDefault="00D81EC6" w:rsidP="00F6673C">
            <w:pPr>
              <w:jc w:val="both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52" w:type="dxa"/>
          </w:tcPr>
          <w:p w:rsidR="00D81EC6" w:rsidRPr="009027A0" w:rsidRDefault="00D81EC6" w:rsidP="00F6673C">
            <w:pPr>
              <w:jc w:val="both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7</w:t>
            </w:r>
          </w:p>
        </w:tc>
      </w:tr>
      <w:tr w:rsidR="00D81EC6" w:rsidRPr="009027A0" w:rsidTr="00D81EC6">
        <w:tc>
          <w:tcPr>
            <w:tcW w:w="3022" w:type="dxa"/>
          </w:tcPr>
          <w:p w:rsidR="00D81EC6" w:rsidRPr="009027A0" w:rsidRDefault="00D81EC6" w:rsidP="00F6673C">
            <w:pPr>
              <w:jc w:val="both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в них обучающихся</w:t>
            </w:r>
          </w:p>
        </w:tc>
        <w:tc>
          <w:tcPr>
            <w:tcW w:w="3052" w:type="dxa"/>
          </w:tcPr>
          <w:p w:rsidR="00D81EC6" w:rsidRPr="009027A0" w:rsidRDefault="00D81EC6" w:rsidP="00F6673C">
            <w:pPr>
              <w:jc w:val="both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3052" w:type="dxa"/>
          </w:tcPr>
          <w:p w:rsidR="00D81EC6" w:rsidRPr="009027A0" w:rsidRDefault="00D81EC6" w:rsidP="00F6673C">
            <w:pPr>
              <w:jc w:val="both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967</w:t>
            </w:r>
          </w:p>
        </w:tc>
      </w:tr>
      <w:tr w:rsidR="00D81EC6" w:rsidRPr="009027A0" w:rsidTr="00D81EC6">
        <w:tc>
          <w:tcPr>
            <w:tcW w:w="3022" w:type="dxa"/>
          </w:tcPr>
          <w:p w:rsidR="00D81EC6" w:rsidRPr="009027A0" w:rsidRDefault="00D81EC6" w:rsidP="00F6673C">
            <w:pPr>
              <w:jc w:val="both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 xml:space="preserve">Состоит на учете в КДН и ЗП </w:t>
            </w:r>
          </w:p>
        </w:tc>
        <w:tc>
          <w:tcPr>
            <w:tcW w:w="3052" w:type="dxa"/>
          </w:tcPr>
          <w:p w:rsidR="00D81EC6" w:rsidRPr="009027A0" w:rsidRDefault="00D81EC6" w:rsidP="00F6673C">
            <w:pPr>
              <w:jc w:val="both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52" w:type="dxa"/>
          </w:tcPr>
          <w:p w:rsidR="00D81EC6" w:rsidRPr="009027A0" w:rsidRDefault="00D81EC6" w:rsidP="00F6673C">
            <w:pPr>
              <w:jc w:val="both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9</w:t>
            </w:r>
          </w:p>
        </w:tc>
      </w:tr>
      <w:tr w:rsidR="00D81EC6" w:rsidRPr="009027A0" w:rsidTr="00D81EC6">
        <w:tc>
          <w:tcPr>
            <w:tcW w:w="3022" w:type="dxa"/>
          </w:tcPr>
          <w:p w:rsidR="00D81EC6" w:rsidRPr="009027A0" w:rsidRDefault="00D81EC6" w:rsidP="00F6673C">
            <w:pPr>
              <w:jc w:val="both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Несовершеннолетних, находящихся в СОП</w:t>
            </w:r>
          </w:p>
        </w:tc>
        <w:tc>
          <w:tcPr>
            <w:tcW w:w="3052" w:type="dxa"/>
          </w:tcPr>
          <w:p w:rsidR="00D81EC6" w:rsidRPr="009027A0" w:rsidRDefault="00D81EC6" w:rsidP="00F6673C">
            <w:pPr>
              <w:jc w:val="both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052" w:type="dxa"/>
          </w:tcPr>
          <w:p w:rsidR="00D81EC6" w:rsidRPr="009027A0" w:rsidRDefault="00D81EC6" w:rsidP="00F6673C">
            <w:pPr>
              <w:jc w:val="both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62</w:t>
            </w:r>
          </w:p>
        </w:tc>
      </w:tr>
      <w:tr w:rsidR="00D81EC6" w:rsidRPr="009027A0" w:rsidTr="00D81EC6">
        <w:tc>
          <w:tcPr>
            <w:tcW w:w="3022" w:type="dxa"/>
          </w:tcPr>
          <w:p w:rsidR="00D81EC6" w:rsidRPr="009027A0" w:rsidRDefault="00D81EC6" w:rsidP="00F6673C">
            <w:pPr>
              <w:jc w:val="both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 xml:space="preserve">Семей, находящихся в СОП </w:t>
            </w:r>
          </w:p>
        </w:tc>
        <w:tc>
          <w:tcPr>
            <w:tcW w:w="3052" w:type="dxa"/>
          </w:tcPr>
          <w:p w:rsidR="00D81EC6" w:rsidRPr="009027A0" w:rsidRDefault="00D81EC6" w:rsidP="00F6673C">
            <w:pPr>
              <w:jc w:val="both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52" w:type="dxa"/>
          </w:tcPr>
          <w:p w:rsidR="00D81EC6" w:rsidRPr="009027A0" w:rsidRDefault="00D81EC6" w:rsidP="00F6673C">
            <w:pPr>
              <w:jc w:val="both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28</w:t>
            </w:r>
          </w:p>
        </w:tc>
      </w:tr>
    </w:tbl>
    <w:p w:rsidR="00BB13BD" w:rsidRPr="009027A0" w:rsidRDefault="00BB13BD" w:rsidP="00F667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4ED5" w:rsidRPr="009027A0" w:rsidRDefault="00684ED5" w:rsidP="00684E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 xml:space="preserve">Сверка данных и актуализация списков подростков и семей, состоящих на различных видах учета, осуществляется ежемесячно. </w:t>
      </w:r>
    </w:p>
    <w:p w:rsidR="00684ED5" w:rsidRPr="009027A0" w:rsidRDefault="00684ED5" w:rsidP="00684E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 xml:space="preserve">Среди состоящих на профилактическом учете несовершеннолетних большинство являются учащимися </w:t>
      </w:r>
      <w:r w:rsidR="00AD35DC" w:rsidRPr="009027A0">
        <w:rPr>
          <w:rFonts w:ascii="Times New Roman" w:hAnsi="Times New Roman" w:cs="Times New Roman"/>
        </w:rPr>
        <w:t>МБОУ «Хомутовская СОШ»</w:t>
      </w:r>
      <w:r w:rsidR="008C1FA5" w:rsidRPr="009027A0">
        <w:rPr>
          <w:rFonts w:ascii="Times New Roman" w:hAnsi="Times New Roman" w:cs="Times New Roman"/>
        </w:rPr>
        <w:t>.</w:t>
      </w:r>
    </w:p>
    <w:p w:rsidR="008C1FA5" w:rsidRPr="009027A0" w:rsidRDefault="008C1FA5" w:rsidP="008C1FA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 xml:space="preserve">Среди семей, занесенных в персонифицированный Банк СОП, семьи, где родители (законные представители) не имеют постоянного места работы, имеют случайные заработки или вовсе не трудоустроены, в большинстве случаев родители имеют склонность к злоупотреблению алкоголем. </w:t>
      </w:r>
    </w:p>
    <w:p w:rsidR="00AD35DC" w:rsidRPr="009027A0" w:rsidRDefault="00AD35DC" w:rsidP="00684ED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475"/>
        <w:gridCol w:w="4332"/>
        <w:gridCol w:w="2382"/>
        <w:gridCol w:w="2382"/>
      </w:tblGrid>
      <w:tr w:rsidR="006D7E12" w:rsidRPr="009027A0" w:rsidTr="00991D56">
        <w:tc>
          <w:tcPr>
            <w:tcW w:w="498" w:type="dxa"/>
          </w:tcPr>
          <w:p w:rsidR="006D7E12" w:rsidRPr="009027A0" w:rsidRDefault="006D7E12" w:rsidP="00684E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27A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11" w:type="dxa"/>
          </w:tcPr>
          <w:p w:rsidR="006D7E12" w:rsidRPr="009027A0" w:rsidRDefault="006D7E12" w:rsidP="00684E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27A0">
              <w:rPr>
                <w:rFonts w:ascii="Times New Roman" w:hAnsi="Times New Roman" w:cs="Times New Roman"/>
                <w:b/>
              </w:rPr>
              <w:t>Образовательная организация</w:t>
            </w:r>
          </w:p>
        </w:tc>
        <w:tc>
          <w:tcPr>
            <w:tcW w:w="1631" w:type="dxa"/>
          </w:tcPr>
          <w:p w:rsidR="006D7E12" w:rsidRPr="009027A0" w:rsidRDefault="00991D56" w:rsidP="00684E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027A0">
              <w:rPr>
                <w:rFonts w:ascii="Times New Roman" w:hAnsi="Times New Roman" w:cs="Times New Roman"/>
                <w:b/>
              </w:rPr>
              <w:t>Количество несовершеннолетних, состоящих на профилактическом учете</w:t>
            </w:r>
          </w:p>
        </w:tc>
        <w:tc>
          <w:tcPr>
            <w:tcW w:w="1631" w:type="dxa"/>
          </w:tcPr>
          <w:p w:rsidR="006D7E12" w:rsidRPr="009027A0" w:rsidRDefault="00991D56" w:rsidP="00684ED5">
            <w:pPr>
              <w:jc w:val="both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  <w:b/>
              </w:rPr>
              <w:t xml:space="preserve">Количество несовершеннолетних, состоящих семей СОП. </w:t>
            </w:r>
          </w:p>
        </w:tc>
      </w:tr>
      <w:tr w:rsidR="006D7E12" w:rsidRPr="009027A0" w:rsidTr="00991D56">
        <w:trPr>
          <w:trHeight w:val="362"/>
        </w:trPr>
        <w:tc>
          <w:tcPr>
            <w:tcW w:w="498" w:type="dxa"/>
          </w:tcPr>
          <w:p w:rsidR="006D7E12" w:rsidRPr="009027A0" w:rsidRDefault="00991D56" w:rsidP="00684ED5">
            <w:pPr>
              <w:jc w:val="both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1" w:type="dxa"/>
          </w:tcPr>
          <w:p w:rsidR="006D7E12" w:rsidRPr="009027A0" w:rsidRDefault="006D7E12" w:rsidP="00684ED5">
            <w:pPr>
              <w:jc w:val="both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МБОУ «Хомутовская СОШ»</w:t>
            </w:r>
          </w:p>
        </w:tc>
        <w:tc>
          <w:tcPr>
            <w:tcW w:w="1631" w:type="dxa"/>
          </w:tcPr>
          <w:p w:rsidR="006D7E12" w:rsidRPr="009027A0" w:rsidRDefault="00D8592A" w:rsidP="009903F3">
            <w:pPr>
              <w:jc w:val="center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1" w:type="dxa"/>
          </w:tcPr>
          <w:p w:rsidR="006D7E12" w:rsidRPr="009027A0" w:rsidRDefault="00657ECE" w:rsidP="009903F3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24</w:t>
            </w:r>
          </w:p>
        </w:tc>
      </w:tr>
      <w:tr w:rsidR="00991D56" w:rsidRPr="009027A0" w:rsidTr="00991D56">
        <w:trPr>
          <w:trHeight w:val="362"/>
        </w:trPr>
        <w:tc>
          <w:tcPr>
            <w:tcW w:w="498" w:type="dxa"/>
          </w:tcPr>
          <w:p w:rsidR="00991D56" w:rsidRPr="009027A0" w:rsidRDefault="00991D56" w:rsidP="00684ED5">
            <w:pPr>
              <w:jc w:val="both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1" w:type="dxa"/>
          </w:tcPr>
          <w:p w:rsidR="00991D56" w:rsidRPr="009027A0" w:rsidRDefault="00991D56" w:rsidP="00A94ACE">
            <w:pPr>
              <w:jc w:val="both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МБОУ «Шатиловский лицей»</w:t>
            </w:r>
          </w:p>
        </w:tc>
        <w:tc>
          <w:tcPr>
            <w:tcW w:w="1631" w:type="dxa"/>
          </w:tcPr>
          <w:p w:rsidR="00991D56" w:rsidRPr="009027A0" w:rsidRDefault="009903F3" w:rsidP="009903F3">
            <w:pPr>
              <w:jc w:val="center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1" w:type="dxa"/>
          </w:tcPr>
          <w:p w:rsidR="00991D56" w:rsidRPr="009027A0" w:rsidRDefault="009903F3" w:rsidP="009903F3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2</w:t>
            </w:r>
          </w:p>
        </w:tc>
      </w:tr>
      <w:tr w:rsidR="00991D56" w:rsidRPr="009027A0" w:rsidTr="00991D56">
        <w:tc>
          <w:tcPr>
            <w:tcW w:w="498" w:type="dxa"/>
          </w:tcPr>
          <w:p w:rsidR="00991D56" w:rsidRPr="009027A0" w:rsidRDefault="00991D56" w:rsidP="00684ED5">
            <w:pPr>
              <w:jc w:val="both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1" w:type="dxa"/>
          </w:tcPr>
          <w:p w:rsidR="00991D56" w:rsidRPr="009027A0" w:rsidRDefault="00991D56" w:rsidP="00A94ACE">
            <w:pPr>
              <w:jc w:val="both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МБОУ «Паньковская СОШ»</w:t>
            </w:r>
          </w:p>
        </w:tc>
        <w:tc>
          <w:tcPr>
            <w:tcW w:w="1631" w:type="dxa"/>
          </w:tcPr>
          <w:p w:rsidR="00991D56" w:rsidRPr="009027A0" w:rsidRDefault="00813F88" w:rsidP="00813F88">
            <w:pPr>
              <w:jc w:val="center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1" w:type="dxa"/>
          </w:tcPr>
          <w:p w:rsidR="00991D56" w:rsidRPr="009027A0" w:rsidRDefault="00657ECE" w:rsidP="00813F88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2</w:t>
            </w:r>
          </w:p>
        </w:tc>
      </w:tr>
      <w:tr w:rsidR="00991D56" w:rsidRPr="009027A0" w:rsidTr="00991D56">
        <w:tc>
          <w:tcPr>
            <w:tcW w:w="498" w:type="dxa"/>
          </w:tcPr>
          <w:p w:rsidR="00991D56" w:rsidRPr="009027A0" w:rsidRDefault="00991D56" w:rsidP="00684ED5">
            <w:pPr>
              <w:jc w:val="both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1" w:type="dxa"/>
          </w:tcPr>
          <w:p w:rsidR="00991D56" w:rsidRPr="009027A0" w:rsidRDefault="00991D56" w:rsidP="00A94ACE">
            <w:pPr>
              <w:jc w:val="both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МБОУ «Судбищенская СОШ»</w:t>
            </w:r>
          </w:p>
        </w:tc>
        <w:tc>
          <w:tcPr>
            <w:tcW w:w="1631" w:type="dxa"/>
          </w:tcPr>
          <w:p w:rsidR="00991D56" w:rsidRPr="009027A0" w:rsidRDefault="00991D56" w:rsidP="00813F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991D56" w:rsidRPr="009027A0" w:rsidRDefault="00991D56" w:rsidP="00684E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1D56" w:rsidRPr="009027A0" w:rsidTr="00991D56">
        <w:tc>
          <w:tcPr>
            <w:tcW w:w="498" w:type="dxa"/>
          </w:tcPr>
          <w:p w:rsidR="00991D56" w:rsidRPr="009027A0" w:rsidRDefault="00991D56" w:rsidP="00684ED5">
            <w:pPr>
              <w:jc w:val="both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1" w:type="dxa"/>
          </w:tcPr>
          <w:p w:rsidR="00991D56" w:rsidRPr="009027A0" w:rsidRDefault="00991D56" w:rsidP="00A94ACE">
            <w:pPr>
              <w:jc w:val="both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МБОУ «Старогольская СОШ»</w:t>
            </w:r>
          </w:p>
        </w:tc>
        <w:tc>
          <w:tcPr>
            <w:tcW w:w="1631" w:type="dxa"/>
          </w:tcPr>
          <w:p w:rsidR="00991D56" w:rsidRPr="009027A0" w:rsidRDefault="00991D56" w:rsidP="00684E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</w:tcPr>
          <w:p w:rsidR="00991D56" w:rsidRPr="009027A0" w:rsidRDefault="00991D56" w:rsidP="00684E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1D56" w:rsidRPr="009027A0" w:rsidTr="00991D56">
        <w:tc>
          <w:tcPr>
            <w:tcW w:w="498" w:type="dxa"/>
          </w:tcPr>
          <w:p w:rsidR="00991D56" w:rsidRPr="009027A0" w:rsidRDefault="00991D56" w:rsidP="00684ED5">
            <w:pPr>
              <w:jc w:val="both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1" w:type="dxa"/>
          </w:tcPr>
          <w:p w:rsidR="00991D56" w:rsidRPr="009027A0" w:rsidRDefault="00991D56" w:rsidP="00A94ACE">
            <w:pPr>
              <w:jc w:val="both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МБОУ «Мансуровская ООШ»</w:t>
            </w:r>
          </w:p>
        </w:tc>
        <w:tc>
          <w:tcPr>
            <w:tcW w:w="1631" w:type="dxa"/>
          </w:tcPr>
          <w:p w:rsidR="00991D56" w:rsidRPr="009027A0" w:rsidRDefault="00A21297" w:rsidP="00A21297">
            <w:pPr>
              <w:jc w:val="center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1" w:type="dxa"/>
          </w:tcPr>
          <w:p w:rsidR="00991D56" w:rsidRPr="009027A0" w:rsidRDefault="00A21297" w:rsidP="00A21297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 xml:space="preserve">   1</w:t>
            </w:r>
          </w:p>
        </w:tc>
      </w:tr>
      <w:tr w:rsidR="00991D56" w:rsidRPr="009027A0" w:rsidTr="00991D56">
        <w:tc>
          <w:tcPr>
            <w:tcW w:w="498" w:type="dxa"/>
          </w:tcPr>
          <w:p w:rsidR="00991D56" w:rsidRPr="009027A0" w:rsidRDefault="00991D56" w:rsidP="00684ED5">
            <w:pPr>
              <w:jc w:val="both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1" w:type="dxa"/>
          </w:tcPr>
          <w:p w:rsidR="00991D56" w:rsidRPr="009027A0" w:rsidRDefault="00991D56" w:rsidP="00A94ACE">
            <w:pPr>
              <w:jc w:val="both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МБОУ «Дубовская ООШ»</w:t>
            </w:r>
          </w:p>
        </w:tc>
        <w:tc>
          <w:tcPr>
            <w:tcW w:w="1631" w:type="dxa"/>
          </w:tcPr>
          <w:p w:rsidR="00991D56" w:rsidRPr="009027A0" w:rsidRDefault="00813F88" w:rsidP="00813F88">
            <w:pPr>
              <w:jc w:val="center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1" w:type="dxa"/>
          </w:tcPr>
          <w:p w:rsidR="00991D56" w:rsidRPr="009027A0" w:rsidRDefault="00813F88" w:rsidP="00813F88">
            <w:pPr>
              <w:jc w:val="center"/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0</w:t>
            </w:r>
          </w:p>
        </w:tc>
      </w:tr>
    </w:tbl>
    <w:p w:rsidR="00543699" w:rsidRPr="009027A0" w:rsidRDefault="00543699" w:rsidP="00543699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:rsidR="008C1FA5" w:rsidRPr="009027A0" w:rsidRDefault="008C1FA5" w:rsidP="008C1FA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Свою деятельность комиссия осуществляла в соответствии с ут</w:t>
      </w:r>
      <w:r w:rsidR="00304FCE" w:rsidRPr="009027A0">
        <w:rPr>
          <w:rFonts w:ascii="Times New Roman" w:hAnsi="Times New Roman" w:cs="Times New Roman"/>
        </w:rPr>
        <w:t>вержденным планом работы на 2018</w:t>
      </w:r>
      <w:r w:rsidRPr="009027A0">
        <w:rPr>
          <w:rFonts w:ascii="Times New Roman" w:hAnsi="Times New Roman" w:cs="Times New Roman"/>
        </w:rPr>
        <w:t xml:space="preserve"> год и межведомственным комплексным планом мероприятий по профилактике безнадзорности, беспризорности, наркомании, алкоголизма, употребления психотропных веществ, правонарушений и суицидов несовершеннолетних, защите их прав на территории Нов</w:t>
      </w:r>
      <w:r w:rsidR="00304FCE" w:rsidRPr="009027A0">
        <w:rPr>
          <w:rFonts w:ascii="Times New Roman" w:hAnsi="Times New Roman" w:cs="Times New Roman"/>
        </w:rPr>
        <w:t>одеревеньковского района на 2018</w:t>
      </w:r>
      <w:r w:rsidRPr="009027A0">
        <w:rPr>
          <w:rFonts w:ascii="Times New Roman" w:hAnsi="Times New Roman" w:cs="Times New Roman"/>
        </w:rPr>
        <w:t xml:space="preserve"> год.  </w:t>
      </w:r>
    </w:p>
    <w:p w:rsidR="00BC2175" w:rsidRPr="009027A0" w:rsidRDefault="00B778DC" w:rsidP="008F61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В план работы К</w:t>
      </w:r>
      <w:r w:rsidR="008C1FA5" w:rsidRPr="009027A0">
        <w:rPr>
          <w:rFonts w:ascii="Times New Roman" w:hAnsi="Times New Roman" w:cs="Times New Roman"/>
        </w:rPr>
        <w:t>омиссии в течение года вносились коррективы с учетом рекомендаций комиссии по делам несовершеннолетн</w:t>
      </w:r>
      <w:r w:rsidR="008F612A" w:rsidRPr="009027A0">
        <w:rPr>
          <w:rFonts w:ascii="Times New Roman" w:hAnsi="Times New Roman" w:cs="Times New Roman"/>
        </w:rPr>
        <w:t>их и защите их прав в Орловской</w:t>
      </w:r>
      <w:r w:rsidR="00D81EC6" w:rsidRPr="009027A0">
        <w:rPr>
          <w:rFonts w:ascii="Times New Roman" w:hAnsi="Times New Roman" w:cs="Times New Roman"/>
        </w:rPr>
        <w:t xml:space="preserve"> области и Новодеревеньковской межрайонной прокуратуры. </w:t>
      </w:r>
      <w:r w:rsidR="008C1FA5" w:rsidRPr="009027A0">
        <w:rPr>
          <w:rFonts w:ascii="Times New Roman" w:hAnsi="Times New Roman" w:cs="Times New Roman"/>
        </w:rPr>
        <w:t xml:space="preserve"> </w:t>
      </w:r>
    </w:p>
    <w:p w:rsidR="00D81EC6" w:rsidRPr="009027A0" w:rsidRDefault="00304FCE" w:rsidP="00D81EC6">
      <w:pPr>
        <w:ind w:firstLine="708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За 2018</w:t>
      </w:r>
      <w:r w:rsidR="008C1FA5" w:rsidRPr="009027A0">
        <w:rPr>
          <w:rFonts w:ascii="Times New Roman" w:hAnsi="Times New Roman" w:cs="Times New Roman"/>
        </w:rPr>
        <w:t xml:space="preserve"> год п</w:t>
      </w:r>
      <w:r w:rsidRPr="009027A0">
        <w:rPr>
          <w:rFonts w:ascii="Times New Roman" w:hAnsi="Times New Roman" w:cs="Times New Roman"/>
        </w:rPr>
        <w:t>роведе</w:t>
      </w:r>
      <w:r w:rsidR="00C16F67" w:rsidRPr="009027A0">
        <w:rPr>
          <w:rFonts w:ascii="Times New Roman" w:hAnsi="Times New Roman" w:cs="Times New Roman"/>
        </w:rPr>
        <w:t>но 12 заседаний комиссии, и одно заседание  «круглого</w:t>
      </w:r>
      <w:r w:rsidRPr="009027A0">
        <w:rPr>
          <w:rFonts w:ascii="Times New Roman" w:hAnsi="Times New Roman" w:cs="Times New Roman"/>
        </w:rPr>
        <w:t xml:space="preserve"> стол</w:t>
      </w:r>
      <w:r w:rsidR="00C16F67" w:rsidRPr="009027A0">
        <w:rPr>
          <w:rFonts w:ascii="Times New Roman" w:hAnsi="Times New Roman" w:cs="Times New Roman"/>
        </w:rPr>
        <w:t>а</w:t>
      </w:r>
      <w:r w:rsidRPr="009027A0">
        <w:rPr>
          <w:rFonts w:ascii="Times New Roman" w:hAnsi="Times New Roman" w:cs="Times New Roman"/>
        </w:rPr>
        <w:t xml:space="preserve">» по организации межведомственного взаимодействия органов и учреждений системы профилактики  Новодеревеньковского района в сфере обеспечения безопасности детства.  </w:t>
      </w:r>
    </w:p>
    <w:p w:rsidR="008F612A" w:rsidRPr="009027A0" w:rsidRDefault="008F612A" w:rsidP="00D81EC6">
      <w:pPr>
        <w:ind w:firstLine="708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На заседаниях комиссии в 20</w:t>
      </w:r>
      <w:r w:rsidR="00304FCE" w:rsidRPr="009027A0">
        <w:rPr>
          <w:rFonts w:ascii="Times New Roman" w:hAnsi="Times New Roman" w:cs="Times New Roman"/>
        </w:rPr>
        <w:t>18</w:t>
      </w:r>
      <w:r w:rsidR="009505AC" w:rsidRPr="009027A0">
        <w:rPr>
          <w:rFonts w:ascii="Times New Roman" w:hAnsi="Times New Roman" w:cs="Times New Roman"/>
        </w:rPr>
        <w:t xml:space="preserve"> году рассмотрено 34</w:t>
      </w:r>
      <w:r w:rsidR="00C23CF1" w:rsidRPr="009027A0">
        <w:rPr>
          <w:rFonts w:ascii="Times New Roman" w:hAnsi="Times New Roman" w:cs="Times New Roman"/>
        </w:rPr>
        <w:t xml:space="preserve"> во</w:t>
      </w:r>
      <w:r w:rsidR="009505AC" w:rsidRPr="009027A0">
        <w:rPr>
          <w:rFonts w:ascii="Times New Roman" w:hAnsi="Times New Roman" w:cs="Times New Roman"/>
        </w:rPr>
        <w:t>проса</w:t>
      </w:r>
      <w:r w:rsidR="00226427" w:rsidRPr="009027A0">
        <w:rPr>
          <w:rFonts w:ascii="Times New Roman" w:hAnsi="Times New Roman" w:cs="Times New Roman"/>
        </w:rPr>
        <w:t xml:space="preserve"> по персональным делам; </w:t>
      </w:r>
      <w:r w:rsidR="00C16F67" w:rsidRPr="009027A0">
        <w:rPr>
          <w:rFonts w:ascii="Times New Roman" w:hAnsi="Times New Roman" w:cs="Times New Roman"/>
        </w:rPr>
        <w:t xml:space="preserve">29 вопросов по защите прав и интересов несовершеннолетних; 5 дел рассмотрено в отношении несовершеннолетних. </w:t>
      </w:r>
    </w:p>
    <w:p w:rsidR="006919E9" w:rsidRPr="009027A0" w:rsidRDefault="00C23CF1" w:rsidP="008F61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 xml:space="preserve">Также на заседании КДН и ЗП в отчетном периоде рассмотрены вопросы, касающиеся организации профилактической работы в учреждениях системы профилактики. </w:t>
      </w:r>
      <w:r w:rsidR="008F612A" w:rsidRPr="009027A0">
        <w:rPr>
          <w:rFonts w:ascii="Times New Roman" w:hAnsi="Times New Roman" w:cs="Times New Roman"/>
        </w:rPr>
        <w:t xml:space="preserve">Тематика </w:t>
      </w:r>
      <w:r w:rsidRPr="009027A0">
        <w:rPr>
          <w:rFonts w:ascii="Times New Roman" w:hAnsi="Times New Roman" w:cs="Times New Roman"/>
        </w:rPr>
        <w:t>их была следующей:</w:t>
      </w:r>
    </w:p>
    <w:p w:rsidR="00C16F67" w:rsidRPr="009027A0" w:rsidRDefault="008F612A" w:rsidP="00C16F67">
      <w:pPr>
        <w:pStyle w:val="20"/>
        <w:shd w:val="clear" w:color="auto" w:fill="auto"/>
        <w:spacing w:after="120" w:line="240" w:lineRule="auto"/>
        <w:ind w:firstLine="0"/>
        <w:jc w:val="both"/>
        <w:rPr>
          <w:rStyle w:val="210pt"/>
          <w:b w:val="0"/>
          <w:sz w:val="22"/>
          <w:szCs w:val="22"/>
        </w:rPr>
      </w:pPr>
      <w:r w:rsidRPr="009027A0">
        <w:t>-</w:t>
      </w:r>
      <w:r w:rsidRPr="009027A0">
        <w:tab/>
      </w:r>
      <w:r w:rsidR="00C16F67" w:rsidRPr="009027A0">
        <w:t>О состоянии преступности среди несовершеннолетних на территории Новодеревеньковского района в 2017 году</w:t>
      </w:r>
      <w:r w:rsidR="00C16F67" w:rsidRPr="009027A0">
        <w:rPr>
          <w:rStyle w:val="210pt"/>
          <w:b w:val="0"/>
          <w:sz w:val="22"/>
          <w:szCs w:val="22"/>
        </w:rPr>
        <w:t>;</w:t>
      </w:r>
    </w:p>
    <w:p w:rsidR="00C16F67" w:rsidRPr="009027A0" w:rsidRDefault="00C16F67" w:rsidP="00C16F67">
      <w:pPr>
        <w:pStyle w:val="20"/>
        <w:shd w:val="clear" w:color="auto" w:fill="auto"/>
        <w:spacing w:after="120" w:line="240" w:lineRule="auto"/>
        <w:ind w:firstLine="0"/>
        <w:jc w:val="both"/>
        <w:rPr>
          <w:rStyle w:val="210pt"/>
          <w:b w:val="0"/>
          <w:sz w:val="22"/>
          <w:szCs w:val="22"/>
        </w:rPr>
      </w:pPr>
      <w:r w:rsidRPr="009027A0">
        <w:rPr>
          <w:rStyle w:val="210pt"/>
          <w:b w:val="0"/>
          <w:sz w:val="22"/>
          <w:szCs w:val="22"/>
        </w:rPr>
        <w:t>-</w:t>
      </w:r>
      <w:r w:rsidRPr="009027A0">
        <w:rPr>
          <w:rStyle w:val="210pt"/>
          <w:b w:val="0"/>
          <w:sz w:val="22"/>
          <w:szCs w:val="22"/>
        </w:rPr>
        <w:tab/>
        <w:t>О работе Советов общественности при администрациях сельских поселений района;</w:t>
      </w:r>
    </w:p>
    <w:p w:rsidR="00C16F67" w:rsidRPr="009027A0" w:rsidRDefault="00C16F67" w:rsidP="00C16F67">
      <w:pPr>
        <w:pStyle w:val="20"/>
        <w:shd w:val="clear" w:color="auto" w:fill="auto"/>
        <w:spacing w:after="120" w:line="240" w:lineRule="auto"/>
        <w:ind w:firstLine="0"/>
        <w:jc w:val="both"/>
        <w:rPr>
          <w:rStyle w:val="210pt"/>
          <w:b w:val="0"/>
          <w:sz w:val="22"/>
          <w:szCs w:val="22"/>
        </w:rPr>
      </w:pPr>
      <w:r w:rsidRPr="009027A0">
        <w:rPr>
          <w:rStyle w:val="210pt"/>
          <w:b w:val="0"/>
          <w:sz w:val="22"/>
          <w:szCs w:val="22"/>
        </w:rPr>
        <w:t>-</w:t>
      </w:r>
      <w:r w:rsidRPr="009027A0">
        <w:rPr>
          <w:rStyle w:val="210pt"/>
          <w:b w:val="0"/>
          <w:sz w:val="22"/>
          <w:szCs w:val="22"/>
        </w:rPr>
        <w:tab/>
        <w:t>Об организации работы по профилактике наркомании, токсикомании и наркомании среди обучающихся образовательных организаций района;</w:t>
      </w:r>
    </w:p>
    <w:p w:rsidR="00C16F67" w:rsidRPr="009027A0" w:rsidRDefault="00C16F67" w:rsidP="00C16F67">
      <w:pPr>
        <w:pStyle w:val="20"/>
        <w:shd w:val="clear" w:color="auto" w:fill="auto"/>
        <w:spacing w:after="0" w:line="240" w:lineRule="auto"/>
        <w:ind w:firstLine="0"/>
        <w:jc w:val="both"/>
        <w:rPr>
          <w:rStyle w:val="210pt"/>
          <w:b w:val="0"/>
          <w:sz w:val="22"/>
          <w:szCs w:val="22"/>
        </w:rPr>
      </w:pPr>
      <w:r w:rsidRPr="009027A0">
        <w:rPr>
          <w:rStyle w:val="210pt"/>
          <w:b w:val="0"/>
          <w:sz w:val="22"/>
          <w:szCs w:val="22"/>
        </w:rPr>
        <w:t>-</w:t>
      </w:r>
      <w:r w:rsidRPr="009027A0">
        <w:rPr>
          <w:rStyle w:val="210pt"/>
          <w:b w:val="0"/>
          <w:sz w:val="22"/>
          <w:szCs w:val="22"/>
        </w:rPr>
        <w:tab/>
        <w:t>О работе Совета общественности по профилактике безнадзорности и правонарушений несовершеннолетних в 2017 году на территории Старогольского сельского поселения;</w:t>
      </w:r>
    </w:p>
    <w:p w:rsidR="00C16F67" w:rsidRPr="009027A0" w:rsidRDefault="00C16F67" w:rsidP="00C16F67">
      <w:pPr>
        <w:pStyle w:val="20"/>
        <w:shd w:val="clear" w:color="auto" w:fill="auto"/>
        <w:spacing w:after="0" w:line="240" w:lineRule="auto"/>
        <w:ind w:firstLine="0"/>
        <w:jc w:val="both"/>
        <w:rPr>
          <w:rStyle w:val="210pt"/>
          <w:b w:val="0"/>
          <w:sz w:val="22"/>
          <w:szCs w:val="22"/>
        </w:rPr>
      </w:pPr>
      <w:r w:rsidRPr="009027A0">
        <w:rPr>
          <w:rStyle w:val="210pt"/>
          <w:b w:val="0"/>
          <w:sz w:val="22"/>
          <w:szCs w:val="22"/>
        </w:rPr>
        <w:t>-</w:t>
      </w:r>
      <w:r w:rsidRPr="009027A0">
        <w:rPr>
          <w:rStyle w:val="210pt"/>
          <w:b w:val="0"/>
          <w:sz w:val="22"/>
          <w:szCs w:val="22"/>
        </w:rPr>
        <w:tab/>
        <w:t>О работе учреждений системы профилактики с несовершеннолетними и семьями категории СОП;</w:t>
      </w:r>
    </w:p>
    <w:p w:rsidR="00C16F67" w:rsidRPr="009027A0" w:rsidRDefault="00C16F67" w:rsidP="00C16F67">
      <w:pPr>
        <w:pStyle w:val="20"/>
        <w:shd w:val="clear" w:color="auto" w:fill="auto"/>
        <w:spacing w:after="0" w:line="240" w:lineRule="auto"/>
        <w:ind w:firstLine="0"/>
        <w:jc w:val="both"/>
        <w:rPr>
          <w:rStyle w:val="210pt"/>
          <w:b w:val="0"/>
          <w:sz w:val="22"/>
          <w:szCs w:val="22"/>
        </w:rPr>
      </w:pPr>
      <w:r w:rsidRPr="009027A0">
        <w:rPr>
          <w:rStyle w:val="210pt"/>
          <w:b w:val="0"/>
          <w:sz w:val="22"/>
          <w:szCs w:val="22"/>
        </w:rPr>
        <w:t>-</w:t>
      </w:r>
      <w:r w:rsidRPr="009027A0">
        <w:rPr>
          <w:rStyle w:val="210pt"/>
          <w:b w:val="0"/>
          <w:sz w:val="22"/>
          <w:szCs w:val="22"/>
        </w:rPr>
        <w:tab/>
        <w:t xml:space="preserve">О порядке взаимодействия субъектов системы профилактики безнадзорности и правонарушений несовершеннолетних  Новодеревеньковского района по выявлению, учету, организации индивидуально-профилактической работы с несовершеннолетними и семьями, находящимися в социально-опасном положении; </w:t>
      </w:r>
    </w:p>
    <w:p w:rsidR="00C16F67" w:rsidRPr="009027A0" w:rsidRDefault="00C16F67" w:rsidP="00C16F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7A0">
        <w:rPr>
          <w:rStyle w:val="210pt"/>
          <w:rFonts w:eastAsiaTheme="minorEastAsia"/>
          <w:b w:val="0"/>
          <w:sz w:val="22"/>
          <w:szCs w:val="22"/>
        </w:rPr>
        <w:t>-</w:t>
      </w:r>
      <w:r w:rsidRPr="009027A0">
        <w:rPr>
          <w:rStyle w:val="210pt"/>
          <w:rFonts w:eastAsiaTheme="minorEastAsia"/>
          <w:b w:val="0"/>
          <w:sz w:val="22"/>
          <w:szCs w:val="22"/>
        </w:rPr>
        <w:tab/>
        <w:t>Об осуществлении мер по профилактике безнадзорности несовершеннолетних, организация индивидуально-профилактической работы в отношении семей и несовершеннолетних, находящихся в социально опасном положении КУ ОО «ОЦСЗН» Новодеревеньковского района</w:t>
      </w:r>
      <w:r w:rsidRPr="009027A0">
        <w:rPr>
          <w:rFonts w:ascii="Times New Roman" w:hAnsi="Times New Roman" w:cs="Times New Roman"/>
        </w:rPr>
        <w:t>;</w:t>
      </w:r>
    </w:p>
    <w:p w:rsidR="00C16F67" w:rsidRPr="009027A0" w:rsidRDefault="00C16F67" w:rsidP="00C16F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-</w:t>
      </w:r>
      <w:r w:rsidRPr="009027A0">
        <w:rPr>
          <w:rFonts w:ascii="Times New Roman" w:hAnsi="Times New Roman" w:cs="Times New Roman"/>
        </w:rPr>
        <w:tab/>
        <w:t>О проведении индивидуально-профилактической работы, а также об оказании содействия в организации оздоровления и отдыха несовершеннолетних категории СОП, нуждающихся в помощи государства БУ ОО ЦСОН Новодеревеньковского района.</w:t>
      </w:r>
    </w:p>
    <w:p w:rsidR="00C16F67" w:rsidRPr="009027A0" w:rsidRDefault="00C16F67" w:rsidP="00C16F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-</w:t>
      </w:r>
      <w:r w:rsidRPr="009027A0">
        <w:rPr>
          <w:rFonts w:ascii="Times New Roman" w:hAnsi="Times New Roman" w:cs="Times New Roman"/>
        </w:rPr>
        <w:tab/>
        <w:t>Профилактика и предупреждение преступлений насильственного характера среди несовершеннолетних из семей категории СОП, находящихся в социально-реабилитационном центре, нуждающихся в социальной реабилитации и помощи государства. О мерах принимаемых БУ ОО НМ СРЦР «Азимут» по предупреждению негативного воздействия сети Интернет и других СМИ на несовершеннолетних  из семей категории СОП, нуждающихся в помощи государства;</w:t>
      </w:r>
    </w:p>
    <w:p w:rsidR="00C16F67" w:rsidRPr="009027A0" w:rsidRDefault="00C16F67" w:rsidP="00C16F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-</w:t>
      </w:r>
      <w:r w:rsidRPr="009027A0">
        <w:rPr>
          <w:rFonts w:ascii="Times New Roman" w:hAnsi="Times New Roman" w:cs="Times New Roman"/>
        </w:rPr>
        <w:tab/>
      </w:r>
      <w:r w:rsidRPr="009027A0">
        <w:rPr>
          <w:rStyle w:val="210pt"/>
          <w:rFonts w:eastAsiaTheme="minorEastAsia"/>
          <w:b w:val="0"/>
          <w:sz w:val="22"/>
          <w:szCs w:val="22"/>
        </w:rPr>
        <w:t>О состоянии работы с несовершеннолетними, не посещающими или систематически пропускающими по неуважительным причинам занятия образовательной организации, а  также о работе по предупреждению жестокости и насилия среди несовершеннолетних   в МБОУ «Хомутовская СОШ»</w:t>
      </w:r>
      <w:r w:rsidRPr="009027A0">
        <w:rPr>
          <w:rFonts w:ascii="Times New Roman" w:hAnsi="Times New Roman" w:cs="Times New Roman"/>
        </w:rPr>
        <w:t>;</w:t>
      </w:r>
    </w:p>
    <w:p w:rsidR="00C16F67" w:rsidRPr="009027A0" w:rsidRDefault="00C16F67" w:rsidP="00C16F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-</w:t>
      </w:r>
      <w:r w:rsidRPr="009027A0">
        <w:rPr>
          <w:rFonts w:ascii="Times New Roman" w:hAnsi="Times New Roman" w:cs="Times New Roman"/>
        </w:rPr>
        <w:tab/>
      </w:r>
      <w:r w:rsidRPr="009027A0">
        <w:rPr>
          <w:rStyle w:val="210pt"/>
          <w:rFonts w:eastAsiaTheme="minorEastAsia"/>
          <w:b w:val="0"/>
          <w:sz w:val="22"/>
          <w:szCs w:val="22"/>
        </w:rPr>
        <w:t>Информация МБОУ «Паньковская СОШ» об организации работы с родителями по предупреждению детского травматизма, а также по предупреждению и выявлению случаев грубого и жестокого обращения с детьми</w:t>
      </w:r>
      <w:r w:rsidRPr="009027A0">
        <w:rPr>
          <w:rFonts w:ascii="Times New Roman" w:hAnsi="Times New Roman" w:cs="Times New Roman"/>
        </w:rPr>
        <w:t>;</w:t>
      </w:r>
    </w:p>
    <w:p w:rsidR="00C16F67" w:rsidRPr="009027A0" w:rsidRDefault="00C16F67" w:rsidP="00C16F67">
      <w:pPr>
        <w:spacing w:after="0" w:line="240" w:lineRule="auto"/>
        <w:jc w:val="both"/>
        <w:rPr>
          <w:rStyle w:val="210pt"/>
          <w:rFonts w:eastAsiaTheme="minorEastAsia"/>
          <w:b w:val="0"/>
          <w:sz w:val="22"/>
          <w:szCs w:val="22"/>
        </w:rPr>
      </w:pPr>
      <w:r w:rsidRPr="009027A0">
        <w:rPr>
          <w:rFonts w:ascii="Times New Roman" w:hAnsi="Times New Roman" w:cs="Times New Roman"/>
        </w:rPr>
        <w:t>-</w:t>
      </w:r>
      <w:r w:rsidRPr="009027A0">
        <w:rPr>
          <w:rFonts w:ascii="Times New Roman" w:hAnsi="Times New Roman" w:cs="Times New Roman"/>
        </w:rPr>
        <w:tab/>
      </w:r>
      <w:r w:rsidRPr="009027A0">
        <w:rPr>
          <w:rStyle w:val="210pt"/>
          <w:rFonts w:eastAsiaTheme="minorEastAsia"/>
          <w:b w:val="0"/>
          <w:sz w:val="22"/>
          <w:szCs w:val="22"/>
        </w:rPr>
        <w:t>Информация МБОУ «Шатиловский лицей» о работе  по профилактике безнадзорности и правонарушений среди несовершеннолетних по выявлению случаев семейного неблагополучия;</w:t>
      </w:r>
    </w:p>
    <w:p w:rsidR="00C16F67" w:rsidRPr="009027A0" w:rsidRDefault="00C16F67" w:rsidP="00C16F67">
      <w:pPr>
        <w:spacing w:after="0" w:line="240" w:lineRule="auto"/>
        <w:jc w:val="both"/>
        <w:rPr>
          <w:rStyle w:val="210pt"/>
          <w:rFonts w:eastAsiaTheme="minorEastAsia"/>
          <w:b w:val="0"/>
          <w:sz w:val="22"/>
          <w:szCs w:val="22"/>
        </w:rPr>
      </w:pPr>
      <w:r w:rsidRPr="009027A0">
        <w:rPr>
          <w:rStyle w:val="210pt"/>
          <w:rFonts w:eastAsiaTheme="minorEastAsia"/>
          <w:b w:val="0"/>
          <w:sz w:val="22"/>
          <w:szCs w:val="22"/>
        </w:rPr>
        <w:t>-</w:t>
      </w:r>
      <w:r w:rsidRPr="009027A0">
        <w:rPr>
          <w:rStyle w:val="210pt"/>
          <w:rFonts w:eastAsiaTheme="minorEastAsia"/>
          <w:b w:val="0"/>
          <w:sz w:val="22"/>
          <w:szCs w:val="22"/>
        </w:rPr>
        <w:tab/>
        <w:t>Информация МБОУ «Мансуровская  СОШ» о работе  по выявлению и предупреждению случаев распространения среди несовершеннолетних употребления алкоголя, психотропных, наркотических веществ, табакокурения;</w:t>
      </w:r>
    </w:p>
    <w:p w:rsidR="00C16F67" w:rsidRPr="009027A0" w:rsidRDefault="00C16F67" w:rsidP="00C16F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7A0">
        <w:rPr>
          <w:rStyle w:val="210pt"/>
          <w:rFonts w:eastAsiaTheme="minorEastAsia"/>
          <w:b w:val="0"/>
          <w:sz w:val="22"/>
          <w:szCs w:val="22"/>
        </w:rPr>
        <w:t>-</w:t>
      </w:r>
      <w:r w:rsidRPr="009027A0">
        <w:rPr>
          <w:rStyle w:val="210pt"/>
          <w:rFonts w:eastAsiaTheme="minorEastAsia"/>
          <w:b w:val="0"/>
          <w:sz w:val="22"/>
          <w:szCs w:val="22"/>
        </w:rPr>
        <w:tab/>
      </w:r>
      <w:r w:rsidRPr="009027A0">
        <w:rPr>
          <w:rFonts w:ascii="Times New Roman" w:hAnsi="Times New Roman" w:cs="Times New Roman"/>
        </w:rPr>
        <w:t>Методические рекомендации по раннему выявлению семейного неблагополучия с целью внедрения системной работы и оказания мер комплексной поддержки несовершеннолетним и семьям, оказавшимся в трудной жизненной ситуации;</w:t>
      </w:r>
    </w:p>
    <w:p w:rsidR="00C16F67" w:rsidRPr="009027A0" w:rsidRDefault="00C16F67" w:rsidP="00C16F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-</w:t>
      </w:r>
      <w:r w:rsidRPr="009027A0">
        <w:rPr>
          <w:rFonts w:ascii="Times New Roman" w:hAnsi="Times New Roman" w:cs="Times New Roman"/>
        </w:rPr>
        <w:tab/>
        <w:t>Информация Генеральной прокуратуры РФ о состоянии законности в сфере профилактики преступлений против жизни и здоровья несовершеннолетних.</w:t>
      </w:r>
    </w:p>
    <w:p w:rsidR="00C16F67" w:rsidRPr="009027A0" w:rsidRDefault="00C16F67" w:rsidP="00C16F67">
      <w:pPr>
        <w:pStyle w:val="20"/>
        <w:shd w:val="clear" w:color="auto" w:fill="auto"/>
        <w:spacing w:after="120" w:line="240" w:lineRule="auto"/>
        <w:ind w:firstLine="0"/>
        <w:jc w:val="both"/>
        <w:rPr>
          <w:rStyle w:val="210pt"/>
          <w:rFonts w:eastAsiaTheme="minorEastAsia"/>
          <w:b w:val="0"/>
          <w:sz w:val="22"/>
          <w:szCs w:val="22"/>
        </w:rPr>
      </w:pPr>
      <w:r w:rsidRPr="009027A0">
        <w:t xml:space="preserve">- </w:t>
      </w:r>
      <w:r w:rsidRPr="009027A0">
        <w:tab/>
      </w:r>
      <w:r w:rsidRPr="009027A0">
        <w:rPr>
          <w:rStyle w:val="210pt"/>
          <w:rFonts w:eastAsiaTheme="minorEastAsia"/>
          <w:b w:val="0"/>
          <w:sz w:val="22"/>
          <w:szCs w:val="22"/>
        </w:rPr>
        <w:t>Информация о работе КДН и ЗП  в  I квартале 2018 года;</w:t>
      </w:r>
    </w:p>
    <w:p w:rsidR="00C16F67" w:rsidRPr="009027A0" w:rsidRDefault="00C16F67" w:rsidP="00C16F67">
      <w:pPr>
        <w:pStyle w:val="20"/>
        <w:shd w:val="clear" w:color="auto" w:fill="auto"/>
        <w:spacing w:after="120" w:line="240" w:lineRule="auto"/>
        <w:ind w:firstLine="0"/>
        <w:jc w:val="both"/>
        <w:rPr>
          <w:rStyle w:val="210pt"/>
          <w:rFonts w:eastAsiaTheme="minorEastAsia"/>
          <w:b w:val="0"/>
          <w:sz w:val="22"/>
          <w:szCs w:val="22"/>
        </w:rPr>
      </w:pPr>
      <w:r w:rsidRPr="009027A0">
        <w:rPr>
          <w:rStyle w:val="210pt"/>
          <w:rFonts w:eastAsiaTheme="minorEastAsia"/>
          <w:b w:val="0"/>
          <w:sz w:val="22"/>
          <w:szCs w:val="22"/>
        </w:rPr>
        <w:t>-</w:t>
      </w:r>
      <w:r w:rsidRPr="009027A0">
        <w:rPr>
          <w:rStyle w:val="210pt"/>
          <w:rFonts w:eastAsiaTheme="minorEastAsia"/>
          <w:b w:val="0"/>
          <w:sz w:val="22"/>
          <w:szCs w:val="22"/>
        </w:rPr>
        <w:tab/>
        <w:t>Об организации работы наставников с несовершеннолетними, состоящими на профилактическом учете в КДН и ЗП;</w:t>
      </w:r>
    </w:p>
    <w:p w:rsidR="00C16F67" w:rsidRPr="009027A0" w:rsidRDefault="00C16F67" w:rsidP="00C16F67">
      <w:pPr>
        <w:pStyle w:val="20"/>
        <w:shd w:val="clear" w:color="auto" w:fill="auto"/>
        <w:spacing w:after="120" w:line="240" w:lineRule="auto"/>
        <w:ind w:firstLine="0"/>
        <w:jc w:val="both"/>
        <w:rPr>
          <w:rStyle w:val="210pt"/>
          <w:rFonts w:eastAsiaTheme="minorEastAsia"/>
          <w:b w:val="0"/>
          <w:sz w:val="22"/>
          <w:szCs w:val="22"/>
        </w:rPr>
      </w:pPr>
      <w:r w:rsidRPr="009027A0">
        <w:rPr>
          <w:rStyle w:val="210pt"/>
          <w:rFonts w:eastAsiaTheme="minorEastAsia"/>
          <w:b w:val="0"/>
          <w:sz w:val="22"/>
          <w:szCs w:val="22"/>
        </w:rPr>
        <w:t>-</w:t>
      </w:r>
      <w:r w:rsidRPr="009027A0">
        <w:rPr>
          <w:rStyle w:val="210pt"/>
          <w:rFonts w:eastAsiaTheme="minorEastAsia"/>
          <w:b w:val="0"/>
          <w:sz w:val="22"/>
          <w:szCs w:val="22"/>
        </w:rPr>
        <w:tab/>
        <w:t xml:space="preserve"> О состоянии преступности среди несовершеннолетних в Новодеревеньковском районе в I квартале 2018 года;</w:t>
      </w:r>
    </w:p>
    <w:p w:rsidR="00C16F67" w:rsidRPr="009027A0" w:rsidRDefault="00C16F67" w:rsidP="00C16F67">
      <w:pPr>
        <w:pStyle w:val="20"/>
        <w:shd w:val="clear" w:color="auto" w:fill="auto"/>
        <w:spacing w:after="0" w:line="240" w:lineRule="auto"/>
        <w:ind w:firstLine="0"/>
        <w:jc w:val="both"/>
        <w:rPr>
          <w:rStyle w:val="210pt"/>
          <w:rFonts w:eastAsiaTheme="minorEastAsia"/>
          <w:b w:val="0"/>
          <w:sz w:val="22"/>
          <w:szCs w:val="22"/>
        </w:rPr>
      </w:pPr>
      <w:r w:rsidRPr="009027A0">
        <w:rPr>
          <w:rStyle w:val="210pt"/>
          <w:rFonts w:eastAsiaTheme="minorEastAsia"/>
          <w:b w:val="0"/>
          <w:sz w:val="22"/>
          <w:szCs w:val="22"/>
        </w:rPr>
        <w:t>-</w:t>
      </w:r>
      <w:r w:rsidRPr="009027A0">
        <w:rPr>
          <w:rStyle w:val="210pt"/>
          <w:rFonts w:eastAsiaTheme="minorEastAsia"/>
          <w:b w:val="0"/>
          <w:sz w:val="22"/>
          <w:szCs w:val="22"/>
        </w:rPr>
        <w:tab/>
        <w:t>О работе наставников с несовершеннолетними в I квартале 2018 года;</w:t>
      </w:r>
    </w:p>
    <w:p w:rsidR="00C16F67" w:rsidRPr="009027A0" w:rsidRDefault="00C16F67" w:rsidP="00C16F67">
      <w:pPr>
        <w:spacing w:after="0"/>
        <w:jc w:val="both"/>
        <w:rPr>
          <w:rFonts w:ascii="Times New Roman" w:hAnsi="Times New Roman" w:cs="Times New Roman"/>
        </w:rPr>
      </w:pPr>
      <w:r w:rsidRPr="009027A0">
        <w:rPr>
          <w:rStyle w:val="210pt"/>
          <w:rFonts w:eastAsiaTheme="minorEastAsia"/>
          <w:b w:val="0"/>
          <w:sz w:val="22"/>
          <w:szCs w:val="22"/>
        </w:rPr>
        <w:t>-</w:t>
      </w:r>
      <w:r w:rsidRPr="009027A0">
        <w:rPr>
          <w:rStyle w:val="210pt"/>
          <w:rFonts w:eastAsiaTheme="minorEastAsia"/>
          <w:b w:val="0"/>
          <w:sz w:val="22"/>
          <w:szCs w:val="22"/>
        </w:rPr>
        <w:tab/>
      </w:r>
      <w:r w:rsidRPr="009027A0">
        <w:rPr>
          <w:rFonts w:ascii="Times New Roman" w:hAnsi="Times New Roman" w:cs="Times New Roman"/>
        </w:rPr>
        <w:t>О взаимодействии МБОУ «Шатиловский лицей» с КДН и ЗП по вопросам профилактики безнадзорности и правонарушений несовершеннолетних;</w:t>
      </w:r>
    </w:p>
    <w:p w:rsidR="00C16F67" w:rsidRPr="009027A0" w:rsidRDefault="00C16F67" w:rsidP="00C16F67">
      <w:pPr>
        <w:spacing w:after="0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-</w:t>
      </w:r>
      <w:r w:rsidRPr="009027A0">
        <w:rPr>
          <w:rFonts w:ascii="Times New Roman" w:hAnsi="Times New Roman" w:cs="Times New Roman"/>
        </w:rPr>
        <w:tab/>
        <w:t>Об осуществлении мер по  организации летнего отдыха, оздоровления и занятости  детей в период летних каникул в Новодеревеньковском районе в 2018 году, в том числе состоящих на различных видах учета, детей из семей социального риска;</w:t>
      </w:r>
    </w:p>
    <w:p w:rsidR="00C16F67" w:rsidRPr="009027A0" w:rsidRDefault="00C16F67" w:rsidP="00C16F67">
      <w:pPr>
        <w:spacing w:after="0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-</w:t>
      </w:r>
      <w:r w:rsidRPr="009027A0">
        <w:rPr>
          <w:rFonts w:ascii="Times New Roman" w:hAnsi="Times New Roman" w:cs="Times New Roman"/>
        </w:rPr>
        <w:tab/>
        <w:t>Информация о работе организаций и учреждений системы профилактики: БУ ОО НМ СРЦН «Азимут», КУ ОО «ОЦЗН» по Новодеревеньковскому району, отдела образования, исполняющего отдельные государственные полномочия в сфере опеки и попечительства с несовершеннолетними и  семьями, состоящими на учете КДН и ЗП по  категории СОП. (Еремина Е.А., Скубаева А.А. п. Михайловка, Воробьева Н.В. п. Хомутово);</w:t>
      </w:r>
    </w:p>
    <w:p w:rsidR="00C16F67" w:rsidRPr="009027A0" w:rsidRDefault="00C16F67" w:rsidP="00C16F67">
      <w:pPr>
        <w:spacing w:after="0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-</w:t>
      </w:r>
      <w:r w:rsidRPr="009027A0">
        <w:rPr>
          <w:rFonts w:ascii="Times New Roman" w:hAnsi="Times New Roman" w:cs="Times New Roman"/>
        </w:rPr>
        <w:tab/>
        <w:t>Об утверждении Индивидуальных  программ комплексной реабилитации несовершеннолетних, состоящих на профилактическом учете в КДН и ЗП и семей, состоящих на учете в КДН и ЗП по категории «социально-опасное положение»  на период с 19.05.2018 г. по 31.12.2018 г.;</w:t>
      </w:r>
    </w:p>
    <w:p w:rsidR="00C16F67" w:rsidRPr="009027A0" w:rsidRDefault="00C16F67" w:rsidP="00C16F67">
      <w:pPr>
        <w:spacing w:after="0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-</w:t>
      </w:r>
      <w:r w:rsidRPr="009027A0">
        <w:rPr>
          <w:rFonts w:ascii="Times New Roman" w:hAnsi="Times New Roman" w:cs="Times New Roman"/>
        </w:rPr>
        <w:tab/>
        <w:t>Об организации совместной работы БУЗ Орловской области «Новодеревеньковская ЦРБ» с образовательными организациями Новодеревеньковского района  по профилактике ранней беременности среди несовершеннолетних;</w:t>
      </w:r>
    </w:p>
    <w:p w:rsidR="00C16F67" w:rsidRPr="009027A0" w:rsidRDefault="00C16F67" w:rsidP="00C16F67">
      <w:pPr>
        <w:spacing w:after="0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-</w:t>
      </w:r>
      <w:r w:rsidRPr="009027A0">
        <w:rPr>
          <w:rFonts w:ascii="Times New Roman" w:hAnsi="Times New Roman" w:cs="Times New Roman"/>
        </w:rPr>
        <w:tab/>
        <w:t>О проведении воспитательных мероприятий по вопросам репродуктивного здоровья и полового воспитания обучающихся подросткового возраста и их родителей в МБОУ «Дубовская СОШ», МБОУ «Хомутовская СОШ»;</w:t>
      </w:r>
    </w:p>
    <w:p w:rsidR="00C16F67" w:rsidRPr="009027A0" w:rsidRDefault="00C16F67" w:rsidP="00C16F67">
      <w:pPr>
        <w:spacing w:after="0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-</w:t>
      </w:r>
      <w:r w:rsidRPr="009027A0">
        <w:rPr>
          <w:rFonts w:ascii="Times New Roman" w:hAnsi="Times New Roman" w:cs="Times New Roman"/>
        </w:rPr>
        <w:tab/>
        <w:t xml:space="preserve"> Об организации работы по предупреждению и профилактике детского травматизма, в том числе  дорожно-транспортного травматизма в летний период;</w:t>
      </w:r>
    </w:p>
    <w:p w:rsidR="00C16F67" w:rsidRPr="009027A0" w:rsidRDefault="00C16F67" w:rsidP="00C16F67">
      <w:pPr>
        <w:spacing w:after="0"/>
        <w:jc w:val="both"/>
        <w:rPr>
          <w:rStyle w:val="210pt"/>
          <w:rFonts w:eastAsiaTheme="minorEastAsia"/>
          <w:b w:val="0"/>
          <w:bCs w:val="0"/>
          <w:color w:val="auto"/>
          <w:sz w:val="22"/>
          <w:szCs w:val="22"/>
          <w:shd w:val="clear" w:color="auto" w:fill="auto"/>
          <w:lang w:bidi="ar-SA"/>
        </w:rPr>
      </w:pPr>
      <w:r w:rsidRPr="009027A0">
        <w:rPr>
          <w:rFonts w:ascii="Times New Roman" w:hAnsi="Times New Roman" w:cs="Times New Roman"/>
        </w:rPr>
        <w:t>-</w:t>
      </w:r>
      <w:r w:rsidRPr="009027A0">
        <w:rPr>
          <w:rFonts w:ascii="Times New Roman" w:hAnsi="Times New Roman" w:cs="Times New Roman"/>
        </w:rPr>
        <w:tab/>
        <w:t>Информация ВРИО начальника ОГИБДД МО МВД России «Новодеревеньковское» Тупикина А.А. «О мерах по профилактике и предупреждению детского дорожно-транспортного травматизма в летний период»;</w:t>
      </w:r>
    </w:p>
    <w:p w:rsidR="001D54E1" w:rsidRPr="009027A0" w:rsidRDefault="001D54E1" w:rsidP="001D54E1">
      <w:pPr>
        <w:pStyle w:val="20"/>
        <w:shd w:val="clear" w:color="auto" w:fill="auto"/>
        <w:spacing w:after="120" w:line="240" w:lineRule="auto"/>
        <w:ind w:firstLine="0"/>
        <w:jc w:val="both"/>
      </w:pPr>
      <w:r w:rsidRPr="009027A0">
        <w:t>Развитие детско-юношеской физической культуры и спорта в Новодеревеньковском районе, как одна из мер, направленных на профилактику правонарушений среди подростков;</w:t>
      </w:r>
    </w:p>
    <w:p w:rsidR="001D54E1" w:rsidRPr="009027A0" w:rsidRDefault="001D54E1" w:rsidP="001D54E1">
      <w:pPr>
        <w:pStyle w:val="20"/>
        <w:shd w:val="clear" w:color="auto" w:fill="auto"/>
        <w:spacing w:after="120" w:line="240" w:lineRule="auto"/>
        <w:ind w:firstLine="0"/>
        <w:jc w:val="both"/>
      </w:pPr>
      <w:r w:rsidRPr="009027A0">
        <w:t>-   Организация работы, направленной на формирование здорового образа жизни, формирование законопослушного поведения несовершеннолетних в учреждениях культуры Новодеревеньковского района;</w:t>
      </w:r>
    </w:p>
    <w:p w:rsidR="001D54E1" w:rsidRPr="009027A0" w:rsidRDefault="001D54E1" w:rsidP="001D54E1">
      <w:pPr>
        <w:tabs>
          <w:tab w:val="left" w:pos="5339"/>
        </w:tabs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-  Рассмотрение информации Генеральной прокуратуры РФ о соблюдении законодательства, направленного на обеспечение безопасности детей в образовательных организациях, а также законодательства о профилактике безнадзорности и правонарушений несовершеннолетних обучающихся в 2017-2018 гг.;</w:t>
      </w:r>
    </w:p>
    <w:p w:rsidR="001D54E1" w:rsidRPr="009027A0" w:rsidRDefault="001D54E1" w:rsidP="001D54E1">
      <w:pPr>
        <w:tabs>
          <w:tab w:val="left" w:pos="5339"/>
        </w:tabs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-          Утверждение Плана проведения межведомственной акции «Подросток под защитой закона» по профилактике безнадзорности, преступлений и правонарушений, совершаемых несовершеннолетними и в отношении них (июнь-сентябрь 2018 г.);</w:t>
      </w:r>
    </w:p>
    <w:p w:rsidR="001D54E1" w:rsidRPr="009027A0" w:rsidRDefault="001D54E1" w:rsidP="001D54E1">
      <w:pPr>
        <w:tabs>
          <w:tab w:val="left" w:pos="5339"/>
        </w:tabs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-         Подведение итогов работы КДН и ЗП во II квартале 2018 года;</w:t>
      </w:r>
    </w:p>
    <w:p w:rsidR="001D54E1" w:rsidRPr="009027A0" w:rsidRDefault="001D54E1" w:rsidP="001D54E1">
      <w:pPr>
        <w:tabs>
          <w:tab w:val="left" w:pos="5339"/>
        </w:tabs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-       Об организации работы по жизнеустройству детей – сирот и детей, оставшихся без попечения родителей;</w:t>
      </w:r>
    </w:p>
    <w:p w:rsidR="00B04DCC" w:rsidRPr="009027A0" w:rsidRDefault="001D54E1" w:rsidP="001D54E1">
      <w:pPr>
        <w:tabs>
          <w:tab w:val="left" w:pos="5339"/>
        </w:tabs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-       Информация КУ ОО «Центр занятости населения Новодеревеньковского района» об  организации временного трудоустройства несовершеннолетних в возрасте от 14 до 18 лет в свободное от учебы врем</w:t>
      </w:r>
      <w:r w:rsidR="00D81EC6" w:rsidRPr="009027A0">
        <w:rPr>
          <w:rFonts w:ascii="Times New Roman" w:hAnsi="Times New Roman" w:cs="Times New Roman"/>
        </w:rPr>
        <w:t>;</w:t>
      </w:r>
    </w:p>
    <w:p w:rsidR="00642EFE" w:rsidRPr="009027A0" w:rsidRDefault="00D81EC6" w:rsidP="00642EFE">
      <w:pPr>
        <w:tabs>
          <w:tab w:val="left" w:pos="5339"/>
        </w:tabs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 xml:space="preserve">-        </w:t>
      </w:r>
      <w:r w:rsidR="00642EFE" w:rsidRPr="009027A0">
        <w:rPr>
          <w:rFonts w:ascii="Times New Roman" w:hAnsi="Times New Roman" w:cs="Times New Roman"/>
        </w:rPr>
        <w:t>Рассмотрение представления Новодеревеньковской межрайонной прокуратуры об устранении нарушений законодательства о профилактике безнадзорности и правонарушений несовершеннолетних №13-2018 от 20.09.2018 г;</w:t>
      </w:r>
    </w:p>
    <w:p w:rsidR="00642EFE" w:rsidRPr="009027A0" w:rsidRDefault="00642EFE" w:rsidP="00642EFE">
      <w:pPr>
        <w:tabs>
          <w:tab w:val="left" w:pos="5339"/>
        </w:tabs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-     О проведении на территории Новодеревеньковского района межведомственной профилактической акции «Подросток под защитой закона»;</w:t>
      </w:r>
    </w:p>
    <w:p w:rsidR="00642EFE" w:rsidRPr="009027A0" w:rsidRDefault="00642EFE" w:rsidP="00642EFE">
      <w:pPr>
        <w:tabs>
          <w:tab w:val="left" w:pos="5339"/>
        </w:tabs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-  О состоянии преступности среди несовершеннолетних на территории Новодеревеньковского района по итогам  3 квартала 2018 года;</w:t>
      </w:r>
    </w:p>
    <w:p w:rsidR="00642EFE" w:rsidRPr="009027A0" w:rsidRDefault="00642EFE" w:rsidP="00642EFE">
      <w:pPr>
        <w:tabs>
          <w:tab w:val="left" w:pos="5339"/>
        </w:tabs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-       О работе МБОУ ДО «Новодеревеньковский Центр развития и поддержки детей» по повышению социального здоровья и благополучия семей, состоящих на учете в КДН И ЗП по категории «Социально-опасное положение», а также по формированию у них способности к более широкому использованию собственных возможностей для социальной самореализации;</w:t>
      </w:r>
    </w:p>
    <w:p w:rsidR="00642EFE" w:rsidRPr="009027A0" w:rsidRDefault="00642EFE" w:rsidP="00642EFE">
      <w:pPr>
        <w:tabs>
          <w:tab w:val="left" w:pos="5339"/>
        </w:tabs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-     Информация о работе организаций и учреждений системы профилактики: БУ ОО НМ СРЦН «Азимут», КУ ОО «ОЦЗН» по Новодеревеньковскому району, отделу образования, исполняющему отдельные государственные полномочия в сфере опеки и попечительства с несовершеннолетними и  семьями, состоящими на учете КДН и ЗП по  категории СОП;</w:t>
      </w:r>
    </w:p>
    <w:p w:rsidR="00642EFE" w:rsidRPr="009027A0" w:rsidRDefault="00642EFE" w:rsidP="00642EFE">
      <w:pPr>
        <w:tabs>
          <w:tab w:val="left" w:pos="5339"/>
        </w:tabs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 xml:space="preserve">-   </w:t>
      </w:r>
      <w:r w:rsidR="00B81D13" w:rsidRPr="009027A0">
        <w:rPr>
          <w:rFonts w:ascii="Times New Roman" w:hAnsi="Times New Roman" w:cs="Times New Roman"/>
        </w:rPr>
        <w:t xml:space="preserve"> Информация о работе Комиссии  по выполнению Плана мероприятий по профилактике безнадзорности, беспризорности, наркомании, токсикомании, суицидов, правонарушений несовершеннолетних, детского травматизма, вовлечения несовершеннолетних в  совершение антиобщественных действий, предупреждение преступлений в отношении детей и подростков на территории Новодеревеньковского района в  2018 году;</w:t>
      </w:r>
    </w:p>
    <w:p w:rsidR="00B81D13" w:rsidRPr="009027A0" w:rsidRDefault="00B81D13" w:rsidP="00B81D13">
      <w:pPr>
        <w:tabs>
          <w:tab w:val="left" w:pos="5339"/>
        </w:tabs>
        <w:spacing w:line="240" w:lineRule="auto"/>
        <w:jc w:val="both"/>
        <w:rPr>
          <w:rFonts w:ascii="Times New Roman" w:hAnsi="Times New Roman"/>
        </w:rPr>
      </w:pPr>
      <w:r w:rsidRPr="009027A0">
        <w:rPr>
          <w:rFonts w:ascii="Times New Roman" w:hAnsi="Times New Roman" w:cs="Times New Roman"/>
        </w:rPr>
        <w:t xml:space="preserve">- Утверждение </w:t>
      </w:r>
      <w:r w:rsidRPr="009027A0">
        <w:rPr>
          <w:rFonts w:ascii="Times New Roman" w:hAnsi="Times New Roman"/>
        </w:rPr>
        <w:t xml:space="preserve">Плана работы Комиссии по делам несовершеннолетних и защите их прав администрации Новодеревеньковского района по профилактике и предупреждению безнадзорности, беспризорности, правонарушений и антиобщественных действий  несовершеннолетних на 2019 год; </w:t>
      </w:r>
    </w:p>
    <w:p w:rsidR="00B81D13" w:rsidRPr="009027A0" w:rsidRDefault="00B81D13" w:rsidP="00305423">
      <w:pPr>
        <w:tabs>
          <w:tab w:val="left" w:pos="5339"/>
        </w:tabs>
        <w:spacing w:line="240" w:lineRule="auto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- Утверждение Комплексного межведомственного плана мероприятий по профилактике безнадзорности, беспризорности, наркомании, токсикомании, алкоголизма, суицидов, правонарушений несовершеннолетних, детского травматизма, вовлечения несовершеннолетних в совершение антиобщественных действий, предупреждение преступлений в отношении детей и подростков на территории Новодеревеньковского  района на 2019 год</w:t>
      </w:r>
      <w:r w:rsidR="00305423" w:rsidRPr="009027A0">
        <w:rPr>
          <w:rFonts w:ascii="Times New Roman" w:hAnsi="Times New Roman" w:cs="Times New Roman"/>
        </w:rPr>
        <w:t>.</w:t>
      </w:r>
    </w:p>
    <w:p w:rsidR="00D81EC6" w:rsidRPr="009027A0" w:rsidRDefault="00D81EC6" w:rsidP="00642EFE">
      <w:pPr>
        <w:tabs>
          <w:tab w:val="left" w:pos="5339"/>
        </w:tabs>
        <w:jc w:val="both"/>
        <w:rPr>
          <w:rStyle w:val="210pt"/>
          <w:rFonts w:eastAsiaTheme="minorEastAsia"/>
          <w:b w:val="0"/>
          <w:bCs w:val="0"/>
          <w:color w:val="auto"/>
          <w:sz w:val="22"/>
          <w:szCs w:val="22"/>
          <w:shd w:val="clear" w:color="auto" w:fill="auto"/>
          <w:lang w:bidi="ar-SA"/>
        </w:rPr>
      </w:pPr>
    </w:p>
    <w:p w:rsidR="00A94ACE" w:rsidRPr="009027A0" w:rsidRDefault="00A94ACE" w:rsidP="00A94A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bidi="ru-RU"/>
        </w:rPr>
      </w:pPr>
      <w:r w:rsidRPr="009027A0">
        <w:rPr>
          <w:rFonts w:ascii="Times New Roman" w:hAnsi="Times New Roman" w:cs="Times New Roman"/>
          <w:bCs/>
          <w:color w:val="000000"/>
          <w:shd w:val="clear" w:color="auto" w:fill="FFFFFF"/>
          <w:lang w:bidi="ru-RU"/>
        </w:rPr>
        <w:t>На каждом заседании комиссии рассматривались:</w:t>
      </w:r>
    </w:p>
    <w:p w:rsidR="00A94ACE" w:rsidRPr="009027A0" w:rsidRDefault="00A94ACE" w:rsidP="00AC3F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bidi="ru-RU"/>
        </w:rPr>
      </w:pPr>
      <w:r w:rsidRPr="009027A0">
        <w:rPr>
          <w:rFonts w:ascii="Times New Roman" w:hAnsi="Times New Roman" w:cs="Times New Roman"/>
          <w:bCs/>
          <w:color w:val="000000"/>
          <w:shd w:val="clear" w:color="auto" w:fill="FFFFFF"/>
          <w:lang w:bidi="ru-RU"/>
        </w:rPr>
        <w:t>- административные материалы в отношении несовершеннолетних, их родителей (законных представителей) и иных</w:t>
      </w:r>
      <w:r w:rsidR="00244F48" w:rsidRPr="009027A0">
        <w:rPr>
          <w:rFonts w:ascii="Times New Roman" w:hAnsi="Times New Roman" w:cs="Times New Roman"/>
          <w:bCs/>
          <w:color w:val="000000"/>
          <w:shd w:val="clear" w:color="auto" w:fill="FFFFFF"/>
          <w:lang w:bidi="ru-RU"/>
        </w:rPr>
        <w:t xml:space="preserve"> </w:t>
      </w:r>
      <w:r w:rsidRPr="009027A0">
        <w:rPr>
          <w:rFonts w:ascii="Times New Roman" w:hAnsi="Times New Roman" w:cs="Times New Roman"/>
          <w:bCs/>
          <w:color w:val="000000"/>
          <w:shd w:val="clear" w:color="auto" w:fill="FFFFFF"/>
          <w:lang w:bidi="ru-RU"/>
        </w:rPr>
        <w:t>лиц.</w:t>
      </w:r>
    </w:p>
    <w:p w:rsidR="00A94ACE" w:rsidRPr="009027A0" w:rsidRDefault="00A94ACE" w:rsidP="00A94A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bidi="ru-RU"/>
        </w:rPr>
      </w:pPr>
      <w:r w:rsidRPr="009027A0">
        <w:rPr>
          <w:rFonts w:ascii="Times New Roman" w:hAnsi="Times New Roman" w:cs="Times New Roman"/>
          <w:bCs/>
          <w:color w:val="000000"/>
          <w:shd w:val="clear" w:color="auto" w:fill="FFFFFF"/>
          <w:lang w:bidi="ru-RU"/>
        </w:rPr>
        <w:t>По рассмотренным вопросам приняты соответствующие решения, отмечены положительные моменты в деятельности органов и субъектов системы профилактики, даны рекомендации по устранению выявленных недостатков.</w:t>
      </w:r>
    </w:p>
    <w:p w:rsidR="00AC3F4A" w:rsidRPr="009027A0" w:rsidRDefault="00AC3F4A" w:rsidP="00A94AC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bidi="ru-RU"/>
        </w:rPr>
      </w:pPr>
    </w:p>
    <w:p w:rsidR="00EB66EF" w:rsidRPr="009027A0" w:rsidRDefault="00264EEE" w:rsidP="00264EEE">
      <w:pPr>
        <w:pStyle w:val="20"/>
        <w:numPr>
          <w:ilvl w:val="0"/>
          <w:numId w:val="1"/>
        </w:numPr>
        <w:shd w:val="clear" w:color="auto" w:fill="auto"/>
        <w:spacing w:after="0" w:line="250" w:lineRule="exact"/>
        <w:jc w:val="both"/>
        <w:rPr>
          <w:b/>
          <w:bCs/>
          <w:shd w:val="clear" w:color="auto" w:fill="FFFFFF"/>
          <w:lang w:bidi="ru-RU"/>
        </w:rPr>
      </w:pPr>
      <w:r w:rsidRPr="009027A0">
        <w:rPr>
          <w:b/>
        </w:rPr>
        <w:t>Состояние преступности среди несовершеннолетних за отчетный период.</w:t>
      </w:r>
    </w:p>
    <w:p w:rsidR="00264EEE" w:rsidRPr="009027A0" w:rsidRDefault="00264EEE" w:rsidP="00C614A5">
      <w:pPr>
        <w:pStyle w:val="20"/>
        <w:shd w:val="clear" w:color="auto" w:fill="auto"/>
        <w:spacing w:after="0" w:line="250" w:lineRule="exact"/>
        <w:ind w:firstLine="0"/>
        <w:jc w:val="both"/>
        <w:rPr>
          <w:rStyle w:val="210pt"/>
          <w:b w:val="0"/>
          <w:color w:val="auto"/>
          <w:sz w:val="22"/>
          <w:szCs w:val="22"/>
        </w:rPr>
      </w:pPr>
    </w:p>
    <w:p w:rsidR="00EB66EF" w:rsidRPr="009027A0" w:rsidRDefault="00EB66EF" w:rsidP="00EB66EF">
      <w:pPr>
        <w:pStyle w:val="20"/>
        <w:shd w:val="clear" w:color="auto" w:fill="auto"/>
        <w:spacing w:after="0" w:line="250" w:lineRule="exact"/>
        <w:ind w:firstLine="0"/>
        <w:jc w:val="both"/>
        <w:rPr>
          <w:rStyle w:val="210pt"/>
          <w:b w:val="0"/>
          <w:color w:val="auto"/>
          <w:sz w:val="22"/>
          <w:szCs w:val="22"/>
        </w:rPr>
      </w:pPr>
    </w:p>
    <w:p w:rsidR="00EB66EF" w:rsidRPr="009027A0" w:rsidRDefault="00C614A5" w:rsidP="001D54E1">
      <w:pPr>
        <w:pStyle w:val="20"/>
        <w:shd w:val="clear" w:color="auto" w:fill="auto"/>
        <w:spacing w:after="0" w:line="240" w:lineRule="auto"/>
        <w:ind w:firstLine="708"/>
        <w:jc w:val="both"/>
        <w:rPr>
          <w:rStyle w:val="210pt"/>
          <w:b w:val="0"/>
          <w:sz w:val="22"/>
          <w:szCs w:val="22"/>
        </w:rPr>
      </w:pPr>
      <w:r w:rsidRPr="009027A0">
        <w:rPr>
          <w:color w:val="000000"/>
        </w:rPr>
        <w:t>Н</w:t>
      </w:r>
      <w:r w:rsidR="00F75B5F" w:rsidRPr="009027A0">
        <w:rPr>
          <w:color w:val="000000"/>
        </w:rPr>
        <w:t>есовершеннолетних осужденных к мерам наказания, связанным с лишением свободы, а также вернувшихся из мест лишения свободы на протяжении последних пяти лет в Новодеревеньковском районе не было.</w:t>
      </w:r>
    </w:p>
    <w:p w:rsidR="001D54E1" w:rsidRPr="009027A0" w:rsidRDefault="001D54E1" w:rsidP="001D54E1">
      <w:pPr>
        <w:spacing w:after="0" w:line="240" w:lineRule="auto"/>
        <w:ind w:firstLine="708"/>
        <w:jc w:val="both"/>
        <w:rPr>
          <w:rStyle w:val="210pt"/>
          <w:rFonts w:eastAsiaTheme="minorEastAsia"/>
          <w:b w:val="0"/>
          <w:color w:val="auto"/>
          <w:sz w:val="22"/>
          <w:szCs w:val="22"/>
        </w:rPr>
      </w:pPr>
      <w:r w:rsidRPr="009027A0">
        <w:rPr>
          <w:rStyle w:val="210pt"/>
          <w:rFonts w:eastAsiaTheme="minorEastAsia"/>
          <w:b w:val="0"/>
          <w:color w:val="auto"/>
          <w:sz w:val="22"/>
          <w:szCs w:val="22"/>
        </w:rPr>
        <w:t xml:space="preserve">В  2018 году преступлений, общественно-опасных деяний и других противоправных поступков несовершеннолетними не совершалось. В КДН и ЗП поступило 4 административных материала на несовершеннолетних, по ч.1 ст. 12.7 КоАП РФ Управление транспортным средством, не имея права управления; ч. 2. ст.12.37 КоАП РФ «Управление транспортным средством  без обязательного страхования т.с.»; ч.1 ст.12.1 КоАП РФ «Управление транспортным средством, незарегистрированном в установленном порядке». Несовершеннолетний, 2001 года рождения (17 лет),   привлечен к административной ответственности. Так как подросток не имеет самостоятельного заработка, штрафы взысканы с родителей несовершеннолетнего. </w:t>
      </w:r>
    </w:p>
    <w:p w:rsidR="001D54E1" w:rsidRPr="009027A0" w:rsidRDefault="001D54E1" w:rsidP="001D54E1">
      <w:pPr>
        <w:spacing w:after="0" w:line="240" w:lineRule="auto"/>
        <w:ind w:firstLine="708"/>
        <w:jc w:val="both"/>
        <w:rPr>
          <w:rStyle w:val="210pt"/>
          <w:rFonts w:eastAsiaTheme="minorEastAsia"/>
          <w:b w:val="0"/>
          <w:color w:val="auto"/>
          <w:sz w:val="22"/>
          <w:szCs w:val="22"/>
        </w:rPr>
      </w:pPr>
      <w:r w:rsidRPr="009027A0">
        <w:rPr>
          <w:rStyle w:val="210pt"/>
          <w:rFonts w:eastAsiaTheme="minorEastAsia"/>
          <w:b w:val="0"/>
          <w:color w:val="auto"/>
          <w:sz w:val="22"/>
          <w:szCs w:val="22"/>
        </w:rPr>
        <w:t xml:space="preserve">2 материала поступили  на подростков, нарушивших </w:t>
      </w:r>
      <w:r w:rsidRPr="009027A0">
        <w:rPr>
          <w:rFonts w:ascii="Times New Roman" w:hAnsi="Times New Roman" w:cs="Times New Roman"/>
        </w:rPr>
        <w:t xml:space="preserve">ч.1 ст. 6.24 КоАП РФ «Нарушение установленного Федеральным Законом запрета курения табака на отдельных территориях, помещениях и на объектах». Данные подростки привлечены к административной ответственности. Штрафы взысканы с родителей. </w:t>
      </w:r>
      <w:r w:rsidRPr="009027A0">
        <w:rPr>
          <w:rStyle w:val="210pt"/>
          <w:rFonts w:eastAsiaTheme="minorEastAsia"/>
          <w:b w:val="0"/>
          <w:color w:val="auto"/>
          <w:sz w:val="22"/>
          <w:szCs w:val="22"/>
        </w:rPr>
        <w:t xml:space="preserve"> </w:t>
      </w:r>
    </w:p>
    <w:p w:rsidR="001D54E1" w:rsidRPr="009027A0" w:rsidRDefault="001D54E1" w:rsidP="001D54E1">
      <w:pPr>
        <w:spacing w:after="0" w:line="240" w:lineRule="auto"/>
        <w:ind w:firstLine="708"/>
        <w:jc w:val="both"/>
        <w:rPr>
          <w:rStyle w:val="210pt"/>
          <w:rFonts w:eastAsiaTheme="minorEastAsia"/>
          <w:b w:val="0"/>
          <w:color w:val="auto"/>
          <w:sz w:val="22"/>
          <w:szCs w:val="22"/>
        </w:rPr>
      </w:pPr>
      <w:r w:rsidRPr="009027A0">
        <w:rPr>
          <w:rStyle w:val="210pt"/>
          <w:rFonts w:eastAsiaTheme="minorEastAsia"/>
          <w:b w:val="0"/>
          <w:color w:val="auto"/>
          <w:sz w:val="22"/>
          <w:szCs w:val="22"/>
        </w:rPr>
        <w:t xml:space="preserve">На профилактическом учете в ПДН и  КДН и ЗП состоит 9 несовершеннолетних. Один подросток снят с учета по исправлению и улучшению ситуации в его поведении. </w:t>
      </w:r>
    </w:p>
    <w:p w:rsidR="001D54E1" w:rsidRPr="009027A0" w:rsidRDefault="001D54E1" w:rsidP="001D54E1">
      <w:pPr>
        <w:spacing w:after="0" w:line="240" w:lineRule="auto"/>
        <w:ind w:firstLine="708"/>
        <w:jc w:val="both"/>
        <w:rPr>
          <w:rStyle w:val="210pt"/>
          <w:rFonts w:eastAsiaTheme="minorEastAsia"/>
          <w:b w:val="0"/>
          <w:color w:val="auto"/>
          <w:sz w:val="22"/>
          <w:szCs w:val="22"/>
        </w:rPr>
      </w:pPr>
      <w:r w:rsidRPr="009027A0">
        <w:rPr>
          <w:rStyle w:val="210pt"/>
          <w:rFonts w:eastAsiaTheme="minorEastAsia"/>
          <w:b w:val="0"/>
          <w:color w:val="auto"/>
          <w:sz w:val="22"/>
          <w:szCs w:val="22"/>
        </w:rPr>
        <w:t xml:space="preserve"> На каждого подростка, состоящего на учете заведены папки, куда собирается весь материал о работе с несовершеннолетним. </w:t>
      </w:r>
    </w:p>
    <w:p w:rsidR="001D54E1" w:rsidRPr="009027A0" w:rsidRDefault="001D54E1" w:rsidP="001D54E1">
      <w:pPr>
        <w:spacing w:after="0" w:line="240" w:lineRule="auto"/>
        <w:ind w:firstLine="708"/>
        <w:jc w:val="both"/>
        <w:rPr>
          <w:rStyle w:val="210pt"/>
          <w:rFonts w:eastAsiaTheme="minorEastAsia"/>
          <w:b w:val="0"/>
          <w:color w:val="auto"/>
          <w:sz w:val="22"/>
          <w:szCs w:val="22"/>
        </w:rPr>
      </w:pPr>
      <w:r w:rsidRPr="009027A0">
        <w:rPr>
          <w:rStyle w:val="210pt"/>
          <w:rFonts w:eastAsiaTheme="minorEastAsia"/>
          <w:b w:val="0"/>
          <w:color w:val="auto"/>
          <w:sz w:val="22"/>
          <w:szCs w:val="22"/>
        </w:rPr>
        <w:t xml:space="preserve"> С подростками, состоящими на учете не реже одного раза в месяц проводятся воспитательно - профилактические беседы по месту жительства, учебы. Несовершеннолетние вместе с родителями приглашаются к секретарю КДН и ЗП, в ПДН  для проведения профилактических бесед, экскурсий, в ходе которых разъясняются требования законодательства  РФ, ответственность за преступления, правонарушения. Ежеквартально сотрудники ПДН, участковые уполномоченные проверяют по месту жительства, учебы подучетных подростков, проводят с ними профилактические беседы, цель которых – предупреждение, профилактика безнадзорности и противоправного поведения. Ежеквартально проводятся негласные проверки несовершеннолетних, состоящих на учете с целью изучения их образа жизни, круга общения, интересов, намерений. </w:t>
      </w:r>
    </w:p>
    <w:p w:rsidR="001D54E1" w:rsidRPr="009027A0" w:rsidRDefault="001D54E1" w:rsidP="001D54E1">
      <w:pPr>
        <w:spacing w:after="0" w:line="240" w:lineRule="auto"/>
        <w:ind w:firstLine="708"/>
        <w:jc w:val="both"/>
        <w:rPr>
          <w:rStyle w:val="210pt"/>
          <w:rFonts w:eastAsiaTheme="minorEastAsia"/>
          <w:b w:val="0"/>
          <w:color w:val="auto"/>
          <w:sz w:val="22"/>
          <w:szCs w:val="22"/>
        </w:rPr>
      </w:pPr>
      <w:r w:rsidRPr="009027A0">
        <w:rPr>
          <w:rStyle w:val="210pt"/>
          <w:rFonts w:eastAsiaTheme="minorEastAsia"/>
          <w:b w:val="0"/>
          <w:color w:val="auto"/>
          <w:sz w:val="22"/>
          <w:szCs w:val="22"/>
        </w:rPr>
        <w:t xml:space="preserve">Также эти подростки состоят и на внутришкольном учете. Социальные педагоги, классные руководители проводят в отношении их и их семей индивидуально-профилактическую работу, вовлекают в деятельность доп. образования. </w:t>
      </w:r>
    </w:p>
    <w:p w:rsidR="00AC3F4A" w:rsidRPr="009027A0" w:rsidRDefault="00AC3F4A" w:rsidP="00AC3F4A">
      <w:pPr>
        <w:spacing w:after="0" w:line="245" w:lineRule="exact"/>
        <w:jc w:val="both"/>
        <w:rPr>
          <w:rStyle w:val="210pt"/>
          <w:rFonts w:eastAsiaTheme="minorEastAsia"/>
          <w:b w:val="0"/>
          <w:color w:val="auto"/>
          <w:sz w:val="22"/>
          <w:szCs w:val="22"/>
        </w:rPr>
      </w:pPr>
    </w:p>
    <w:p w:rsidR="00181258" w:rsidRPr="009027A0" w:rsidRDefault="00181258" w:rsidP="00181258">
      <w:pPr>
        <w:pStyle w:val="20"/>
        <w:numPr>
          <w:ilvl w:val="0"/>
          <w:numId w:val="1"/>
        </w:numPr>
        <w:spacing w:after="0" w:line="245" w:lineRule="exact"/>
        <w:jc w:val="both"/>
        <w:rPr>
          <w:b/>
        </w:rPr>
      </w:pPr>
      <w:r w:rsidRPr="009027A0">
        <w:rPr>
          <w:b/>
        </w:rPr>
        <w:t>Работа комиссии с материалами, не связанными с административными правонарушениями.</w:t>
      </w:r>
    </w:p>
    <w:p w:rsidR="00181258" w:rsidRPr="009027A0" w:rsidRDefault="00181258" w:rsidP="00181258">
      <w:pPr>
        <w:pStyle w:val="20"/>
        <w:spacing w:after="0" w:line="245" w:lineRule="exact"/>
        <w:ind w:left="1068" w:firstLine="0"/>
        <w:jc w:val="both"/>
      </w:pPr>
    </w:p>
    <w:p w:rsidR="00181258" w:rsidRPr="009027A0" w:rsidRDefault="001D54E1" w:rsidP="00891E04">
      <w:pPr>
        <w:pStyle w:val="20"/>
        <w:spacing w:after="0" w:line="240" w:lineRule="auto"/>
        <w:ind w:firstLine="708"/>
        <w:jc w:val="both"/>
      </w:pPr>
      <w:r w:rsidRPr="009027A0">
        <w:t>В 2018</w:t>
      </w:r>
      <w:r w:rsidR="00181258" w:rsidRPr="009027A0">
        <w:t xml:space="preserve"> году рассмотрен</w:t>
      </w:r>
      <w:r w:rsidRPr="009027A0">
        <w:t>о 5</w:t>
      </w:r>
      <w:r w:rsidR="00181258" w:rsidRPr="009027A0">
        <w:t xml:space="preserve"> материал</w:t>
      </w:r>
      <w:r w:rsidRPr="009027A0">
        <w:t>ов</w:t>
      </w:r>
      <w:r w:rsidR="00181258" w:rsidRPr="009027A0">
        <w:t>, не связанных с адм</w:t>
      </w:r>
      <w:r w:rsidR="00ED0C6E" w:rsidRPr="009027A0">
        <w:t>инистративными правонарушениями,</w:t>
      </w:r>
      <w:r w:rsidR="00181258" w:rsidRPr="009027A0">
        <w:t xml:space="preserve"> </w:t>
      </w:r>
      <w:r w:rsidR="00ED0C6E" w:rsidRPr="009027A0">
        <w:t>среди которых ходатайства образовательных организаций района, органа опеки и попечительства, БУ ОО НМ СРЦН «Азимут», информации отделения надзорной деятель</w:t>
      </w:r>
      <w:r w:rsidRPr="009027A0">
        <w:t>ности и профилактической работы</w:t>
      </w:r>
      <w:r w:rsidR="00ED0C6E" w:rsidRPr="009027A0">
        <w:t>.</w:t>
      </w:r>
    </w:p>
    <w:p w:rsidR="0062366E" w:rsidRPr="009027A0" w:rsidRDefault="00181258" w:rsidP="00891E04">
      <w:pPr>
        <w:pStyle w:val="20"/>
        <w:shd w:val="clear" w:color="auto" w:fill="auto"/>
        <w:spacing w:after="0" w:line="240" w:lineRule="auto"/>
        <w:ind w:firstLine="708"/>
        <w:jc w:val="both"/>
      </w:pPr>
      <w:r w:rsidRPr="009027A0">
        <w:t>По результатам рассмотрения поступивших материалов, не связанных с административными правонар</w:t>
      </w:r>
      <w:r w:rsidR="001D54E1" w:rsidRPr="009027A0">
        <w:t>ушениями</w:t>
      </w:r>
      <w:r w:rsidR="001D120D" w:rsidRPr="009027A0">
        <w:t xml:space="preserve"> решением комиссии к </w:t>
      </w:r>
      <w:r w:rsidR="001D54E1" w:rsidRPr="009027A0">
        <w:t>5</w:t>
      </w:r>
      <w:r w:rsidR="0062366E" w:rsidRPr="009027A0">
        <w:t xml:space="preserve"> </w:t>
      </w:r>
      <w:r w:rsidR="001D120D" w:rsidRPr="009027A0">
        <w:t>правонарушителям</w:t>
      </w:r>
      <w:r w:rsidR="001D54E1" w:rsidRPr="009027A0">
        <w:t xml:space="preserve"> </w:t>
      </w:r>
      <w:r w:rsidRPr="009027A0">
        <w:t>применены меры воздействия,</w:t>
      </w:r>
      <w:r w:rsidR="0062366E" w:rsidRPr="009027A0">
        <w:t xml:space="preserve"> такие как профилактические беседы. </w:t>
      </w:r>
    </w:p>
    <w:p w:rsidR="00752D0A" w:rsidRPr="009027A0" w:rsidRDefault="00752D0A" w:rsidP="00181258">
      <w:pPr>
        <w:pStyle w:val="20"/>
        <w:shd w:val="clear" w:color="auto" w:fill="auto"/>
        <w:spacing w:after="0" w:line="245" w:lineRule="exact"/>
        <w:ind w:firstLine="0"/>
        <w:jc w:val="both"/>
      </w:pPr>
    </w:p>
    <w:p w:rsidR="00752D0A" w:rsidRPr="009027A0" w:rsidRDefault="00752D0A" w:rsidP="00752D0A">
      <w:pPr>
        <w:pStyle w:val="20"/>
        <w:numPr>
          <w:ilvl w:val="0"/>
          <w:numId w:val="1"/>
        </w:numPr>
        <w:spacing w:after="0" w:line="245" w:lineRule="exact"/>
        <w:jc w:val="both"/>
        <w:rPr>
          <w:b/>
        </w:rPr>
      </w:pPr>
      <w:r w:rsidRPr="009027A0">
        <w:rPr>
          <w:b/>
        </w:rPr>
        <w:t>Работа комиссии с материалами об административных правонарушениях.</w:t>
      </w:r>
    </w:p>
    <w:p w:rsidR="00752D0A" w:rsidRPr="009027A0" w:rsidRDefault="00752D0A" w:rsidP="00752D0A">
      <w:pPr>
        <w:pStyle w:val="20"/>
        <w:spacing w:after="0" w:line="245" w:lineRule="exact"/>
        <w:ind w:left="1068" w:firstLine="0"/>
        <w:jc w:val="both"/>
        <w:rPr>
          <w:b/>
        </w:rPr>
      </w:pPr>
    </w:p>
    <w:p w:rsidR="00752D0A" w:rsidRPr="009027A0" w:rsidRDefault="00752D0A" w:rsidP="00891E04">
      <w:pPr>
        <w:pStyle w:val="20"/>
        <w:spacing w:after="0" w:line="240" w:lineRule="auto"/>
        <w:ind w:firstLine="708"/>
        <w:jc w:val="both"/>
      </w:pPr>
      <w:r w:rsidRPr="009027A0">
        <w:t>Значительное место в деятельности комиссии</w:t>
      </w:r>
      <w:r w:rsidR="00B778DC" w:rsidRPr="009027A0">
        <w:t>,</w:t>
      </w:r>
      <w:r w:rsidRPr="009027A0">
        <w:t xml:space="preserve"> как и в предыдущие годы</w:t>
      </w:r>
      <w:r w:rsidR="009C66D4" w:rsidRPr="009027A0">
        <w:t>,</w:t>
      </w:r>
      <w:r w:rsidRPr="009027A0">
        <w:t xml:space="preserve"> составила работа с административными</w:t>
      </w:r>
      <w:r w:rsidR="0033596B" w:rsidRPr="009027A0">
        <w:t xml:space="preserve"> </w:t>
      </w:r>
      <w:r w:rsidRPr="009027A0">
        <w:t>мат</w:t>
      </w:r>
      <w:r w:rsidR="00305423" w:rsidRPr="009027A0">
        <w:t>ериалами. За 2018</w:t>
      </w:r>
      <w:r w:rsidR="00A34A82" w:rsidRPr="009027A0">
        <w:t xml:space="preserve"> год всего ра</w:t>
      </w:r>
      <w:r w:rsidR="00305423" w:rsidRPr="009027A0">
        <w:t>ссмотрено 29 материалов, из них 8</w:t>
      </w:r>
      <w:r w:rsidR="00A34A82" w:rsidRPr="009027A0">
        <w:t xml:space="preserve"> -</w:t>
      </w:r>
      <w:r w:rsidRPr="009027A0">
        <w:t xml:space="preserve"> в о</w:t>
      </w:r>
      <w:r w:rsidR="00305423" w:rsidRPr="009027A0">
        <w:t xml:space="preserve">тношении несовершеннолетних, </w:t>
      </w:r>
      <w:r w:rsidRPr="009027A0">
        <w:t>–</w:t>
      </w:r>
      <w:r w:rsidR="00305423" w:rsidRPr="009027A0">
        <w:t xml:space="preserve"> 21</w:t>
      </w:r>
      <w:r w:rsidRPr="009027A0">
        <w:t xml:space="preserve"> в</w:t>
      </w:r>
      <w:r w:rsidR="00A34A82" w:rsidRPr="009027A0">
        <w:t xml:space="preserve"> </w:t>
      </w:r>
      <w:r w:rsidRPr="009027A0">
        <w:t>отношении взрослых</w:t>
      </w:r>
      <w:r w:rsidR="00A34A82" w:rsidRPr="009027A0">
        <w:t>.</w:t>
      </w:r>
      <w:r w:rsidRPr="009027A0">
        <w:t xml:space="preserve"> </w:t>
      </w:r>
    </w:p>
    <w:p w:rsidR="00931E52" w:rsidRPr="009027A0" w:rsidRDefault="00931E52" w:rsidP="00891E04">
      <w:pPr>
        <w:pStyle w:val="20"/>
        <w:spacing w:after="0" w:line="240" w:lineRule="auto"/>
        <w:ind w:firstLine="708"/>
        <w:jc w:val="both"/>
      </w:pPr>
    </w:p>
    <w:tbl>
      <w:tblPr>
        <w:tblStyle w:val="a6"/>
        <w:tblW w:w="0" w:type="auto"/>
        <w:tblLook w:val="04A0"/>
      </w:tblPr>
      <w:tblGrid>
        <w:gridCol w:w="3013"/>
        <w:gridCol w:w="2167"/>
        <w:gridCol w:w="2282"/>
        <w:gridCol w:w="2109"/>
      </w:tblGrid>
      <w:tr w:rsidR="001D54E1" w:rsidRPr="009027A0" w:rsidTr="001D54E1">
        <w:tc>
          <w:tcPr>
            <w:tcW w:w="3013" w:type="dxa"/>
          </w:tcPr>
          <w:p w:rsidR="001D54E1" w:rsidRPr="009027A0" w:rsidRDefault="001D54E1" w:rsidP="00DB3646">
            <w:pPr>
              <w:pStyle w:val="20"/>
              <w:spacing w:after="0" w:line="240" w:lineRule="auto"/>
              <w:ind w:firstLine="708"/>
              <w:jc w:val="both"/>
            </w:pPr>
            <w:r w:rsidRPr="009027A0">
              <w:t>из них</w:t>
            </w:r>
          </w:p>
          <w:p w:rsidR="001D54E1" w:rsidRPr="009027A0" w:rsidRDefault="001D54E1" w:rsidP="00891E0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2167" w:type="dxa"/>
          </w:tcPr>
          <w:p w:rsidR="001D54E1" w:rsidRPr="009027A0" w:rsidRDefault="001D54E1" w:rsidP="00891E0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9027A0">
              <w:t>2016</w:t>
            </w:r>
          </w:p>
        </w:tc>
        <w:tc>
          <w:tcPr>
            <w:tcW w:w="2282" w:type="dxa"/>
          </w:tcPr>
          <w:p w:rsidR="001D54E1" w:rsidRPr="009027A0" w:rsidRDefault="001D54E1" w:rsidP="00891E0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9027A0">
              <w:t>2017</w:t>
            </w:r>
          </w:p>
        </w:tc>
        <w:tc>
          <w:tcPr>
            <w:tcW w:w="2109" w:type="dxa"/>
          </w:tcPr>
          <w:p w:rsidR="001D54E1" w:rsidRPr="009027A0" w:rsidRDefault="001D54E1" w:rsidP="00891E0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9027A0">
              <w:t>2018</w:t>
            </w:r>
          </w:p>
        </w:tc>
      </w:tr>
      <w:tr w:rsidR="001D54E1" w:rsidRPr="009027A0" w:rsidTr="001D54E1">
        <w:tc>
          <w:tcPr>
            <w:tcW w:w="3013" w:type="dxa"/>
          </w:tcPr>
          <w:p w:rsidR="001D54E1" w:rsidRPr="009027A0" w:rsidRDefault="001D54E1" w:rsidP="00891E0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9027A0">
              <w:t>По ч. 1 ст. 5.35 КоАП РФ Ненадлежащее исполнение обязанностей по содержанию, воспитанию несовершеннолетних</w:t>
            </w:r>
          </w:p>
        </w:tc>
        <w:tc>
          <w:tcPr>
            <w:tcW w:w="2167" w:type="dxa"/>
          </w:tcPr>
          <w:p w:rsidR="001D54E1" w:rsidRPr="009027A0" w:rsidRDefault="001D54E1" w:rsidP="00891E0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9027A0">
              <w:t>38</w:t>
            </w:r>
          </w:p>
        </w:tc>
        <w:tc>
          <w:tcPr>
            <w:tcW w:w="2282" w:type="dxa"/>
          </w:tcPr>
          <w:p w:rsidR="001D54E1" w:rsidRPr="009027A0" w:rsidRDefault="001D54E1" w:rsidP="00891E0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9027A0">
              <w:t>41</w:t>
            </w:r>
          </w:p>
        </w:tc>
        <w:tc>
          <w:tcPr>
            <w:tcW w:w="2109" w:type="dxa"/>
          </w:tcPr>
          <w:p w:rsidR="001D54E1" w:rsidRPr="009027A0" w:rsidRDefault="001D54E1" w:rsidP="00891E0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9027A0">
              <w:t>21</w:t>
            </w:r>
          </w:p>
        </w:tc>
      </w:tr>
      <w:tr w:rsidR="001D54E1" w:rsidRPr="009027A0" w:rsidTr="001D54E1">
        <w:tc>
          <w:tcPr>
            <w:tcW w:w="3013" w:type="dxa"/>
          </w:tcPr>
          <w:p w:rsidR="001D54E1" w:rsidRPr="009027A0" w:rsidRDefault="001D54E1" w:rsidP="00891E0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9027A0">
              <w:t>по ч.1 ст. 6.24 КоАП РФ Нарушение установленного ФЗ запрета курения табака на отдельных территориях, в помещениях и на объектах</w:t>
            </w:r>
          </w:p>
        </w:tc>
        <w:tc>
          <w:tcPr>
            <w:tcW w:w="2167" w:type="dxa"/>
          </w:tcPr>
          <w:p w:rsidR="001D54E1" w:rsidRPr="009027A0" w:rsidRDefault="001D54E1" w:rsidP="00891E0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9027A0">
              <w:t>2</w:t>
            </w:r>
          </w:p>
        </w:tc>
        <w:tc>
          <w:tcPr>
            <w:tcW w:w="2282" w:type="dxa"/>
          </w:tcPr>
          <w:p w:rsidR="001D54E1" w:rsidRPr="009027A0" w:rsidRDefault="001D54E1" w:rsidP="00891E0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9027A0">
              <w:t>1</w:t>
            </w:r>
          </w:p>
        </w:tc>
        <w:tc>
          <w:tcPr>
            <w:tcW w:w="2109" w:type="dxa"/>
          </w:tcPr>
          <w:p w:rsidR="001D54E1" w:rsidRPr="009027A0" w:rsidRDefault="001D54E1" w:rsidP="00891E0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9027A0">
              <w:t>2</w:t>
            </w:r>
          </w:p>
        </w:tc>
      </w:tr>
      <w:tr w:rsidR="001D54E1" w:rsidRPr="009027A0" w:rsidTr="001D54E1">
        <w:tc>
          <w:tcPr>
            <w:tcW w:w="3013" w:type="dxa"/>
          </w:tcPr>
          <w:p w:rsidR="001D54E1" w:rsidRPr="009027A0" w:rsidRDefault="001D54E1" w:rsidP="00891E0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9027A0">
              <w:t>по ч. 1 ст. 12.7 КоАП РФ Управление транспортным средством, не имея права управления транспортным средством</w:t>
            </w:r>
          </w:p>
        </w:tc>
        <w:tc>
          <w:tcPr>
            <w:tcW w:w="2167" w:type="dxa"/>
          </w:tcPr>
          <w:p w:rsidR="001D54E1" w:rsidRPr="009027A0" w:rsidRDefault="001D54E1" w:rsidP="00891E0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9027A0">
              <w:t>2</w:t>
            </w:r>
          </w:p>
        </w:tc>
        <w:tc>
          <w:tcPr>
            <w:tcW w:w="2282" w:type="dxa"/>
          </w:tcPr>
          <w:p w:rsidR="001D54E1" w:rsidRPr="009027A0" w:rsidRDefault="001D54E1" w:rsidP="00891E0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9027A0">
              <w:t>4</w:t>
            </w:r>
          </w:p>
        </w:tc>
        <w:tc>
          <w:tcPr>
            <w:tcW w:w="2109" w:type="dxa"/>
          </w:tcPr>
          <w:p w:rsidR="001D54E1" w:rsidRPr="009027A0" w:rsidRDefault="001D54E1" w:rsidP="00891E0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9027A0">
              <w:t>4</w:t>
            </w:r>
          </w:p>
        </w:tc>
      </w:tr>
      <w:tr w:rsidR="001D54E1" w:rsidRPr="009027A0" w:rsidTr="001D54E1">
        <w:tc>
          <w:tcPr>
            <w:tcW w:w="3013" w:type="dxa"/>
          </w:tcPr>
          <w:p w:rsidR="001D54E1" w:rsidRPr="009027A0" w:rsidRDefault="001D54E1" w:rsidP="00891E0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2167" w:type="dxa"/>
          </w:tcPr>
          <w:p w:rsidR="001D54E1" w:rsidRPr="009027A0" w:rsidRDefault="001D54E1" w:rsidP="00891E0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2282" w:type="dxa"/>
          </w:tcPr>
          <w:p w:rsidR="001D54E1" w:rsidRPr="009027A0" w:rsidRDefault="001D54E1" w:rsidP="00891E0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2109" w:type="dxa"/>
          </w:tcPr>
          <w:p w:rsidR="001D54E1" w:rsidRPr="009027A0" w:rsidRDefault="001D54E1" w:rsidP="00891E04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</w:tr>
    </w:tbl>
    <w:p w:rsidR="00DB3646" w:rsidRPr="009027A0" w:rsidRDefault="00DB3646" w:rsidP="00A27046">
      <w:pPr>
        <w:pStyle w:val="20"/>
        <w:spacing w:after="0" w:line="240" w:lineRule="auto"/>
        <w:ind w:firstLine="0"/>
        <w:jc w:val="both"/>
      </w:pPr>
    </w:p>
    <w:p w:rsidR="001D38CC" w:rsidRPr="009027A0" w:rsidRDefault="001D38CC" w:rsidP="00931E52">
      <w:pPr>
        <w:pStyle w:val="20"/>
        <w:spacing w:after="0" w:line="240" w:lineRule="auto"/>
        <w:ind w:firstLine="708"/>
        <w:jc w:val="both"/>
      </w:pPr>
      <w:r w:rsidRPr="009027A0">
        <w:t>С</w:t>
      </w:r>
      <w:r w:rsidR="001D54E1" w:rsidRPr="009027A0">
        <w:t>татистика показывает, что в 2018</w:t>
      </w:r>
      <w:r w:rsidRPr="009027A0">
        <w:t xml:space="preserve"> году по сравнению с предыдущим годом</w:t>
      </w:r>
      <w:r w:rsidR="00AC2533" w:rsidRPr="009027A0">
        <w:t xml:space="preserve">, хотя и не значительно, но </w:t>
      </w:r>
      <w:r w:rsidRPr="009027A0">
        <w:t xml:space="preserve"> </w:t>
      </w:r>
      <w:r w:rsidR="001D54E1" w:rsidRPr="009027A0">
        <w:t xml:space="preserve">уменьшилось </w:t>
      </w:r>
      <w:r w:rsidRPr="009027A0">
        <w:t>количество административных правонарушений совершенных несовершеннолетними</w:t>
      </w:r>
      <w:r w:rsidR="00803957" w:rsidRPr="009027A0">
        <w:t xml:space="preserve">, </w:t>
      </w:r>
      <w:r w:rsidR="00AC2533" w:rsidRPr="009027A0">
        <w:t xml:space="preserve"> а также </w:t>
      </w:r>
      <w:r w:rsidR="001F5848" w:rsidRPr="009027A0">
        <w:t xml:space="preserve"> родителями</w:t>
      </w:r>
      <w:r w:rsidR="00AC78AF" w:rsidRPr="009027A0">
        <w:t xml:space="preserve"> (иными законными представителями)</w:t>
      </w:r>
      <w:r w:rsidR="00AC2533" w:rsidRPr="009027A0">
        <w:t xml:space="preserve"> несовершеннолетних</w:t>
      </w:r>
      <w:r w:rsidR="001F5848" w:rsidRPr="009027A0">
        <w:t>.</w:t>
      </w:r>
    </w:p>
    <w:p w:rsidR="00AC2533" w:rsidRPr="009027A0" w:rsidRDefault="00AC2533" w:rsidP="00931E52">
      <w:pPr>
        <w:pStyle w:val="20"/>
        <w:spacing w:after="0" w:line="240" w:lineRule="auto"/>
        <w:ind w:firstLine="708"/>
        <w:jc w:val="both"/>
      </w:pPr>
      <w:r w:rsidRPr="009027A0">
        <w:t xml:space="preserve">Со стороны родителей лидирующими являются правонарушения, предусмотренные ч. 1 ст. 5.35 КоАП РФ. </w:t>
      </w:r>
    </w:p>
    <w:p w:rsidR="00AC78AF" w:rsidRPr="009027A0" w:rsidRDefault="00AC78AF" w:rsidP="00891E04">
      <w:pPr>
        <w:pStyle w:val="20"/>
        <w:spacing w:after="0" w:line="240" w:lineRule="auto"/>
        <w:ind w:firstLine="0"/>
        <w:jc w:val="both"/>
      </w:pPr>
      <w:r w:rsidRPr="009027A0">
        <w:t>За отчетны</w:t>
      </w:r>
      <w:r w:rsidR="001D54E1" w:rsidRPr="009027A0">
        <w:t>й период в КДН и ЗП поступил 21</w:t>
      </w:r>
      <w:r w:rsidRPr="009027A0">
        <w:t xml:space="preserve"> админис</w:t>
      </w:r>
      <w:r w:rsidR="001D54E1" w:rsidRPr="009027A0">
        <w:t>тративный материал</w:t>
      </w:r>
      <w:r w:rsidRPr="009027A0">
        <w:t xml:space="preserve">. В том числе из: </w:t>
      </w:r>
    </w:p>
    <w:p w:rsidR="00B778DC" w:rsidRPr="009027A0" w:rsidRDefault="00B778DC" w:rsidP="00891E04">
      <w:pPr>
        <w:pStyle w:val="20"/>
        <w:spacing w:after="0" w:line="240" w:lineRule="auto"/>
        <w:ind w:firstLine="0"/>
        <w:jc w:val="both"/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AC78AF" w:rsidRPr="009027A0" w:rsidTr="00AC78AF">
        <w:tc>
          <w:tcPr>
            <w:tcW w:w="3190" w:type="dxa"/>
          </w:tcPr>
          <w:p w:rsidR="00AC78AF" w:rsidRPr="009027A0" w:rsidRDefault="00AC78AF" w:rsidP="00AC78AF">
            <w:pPr>
              <w:rPr>
                <w:rFonts w:ascii="Times New Roman" w:hAnsi="Times New Roman" w:cs="Times New Roman"/>
                <w:b/>
              </w:rPr>
            </w:pPr>
            <w:r w:rsidRPr="009027A0">
              <w:rPr>
                <w:rFonts w:ascii="Times New Roman" w:hAnsi="Times New Roman" w:cs="Times New Roman"/>
                <w:b/>
              </w:rPr>
              <w:t xml:space="preserve">Источник поступления </w:t>
            </w:r>
          </w:p>
        </w:tc>
        <w:tc>
          <w:tcPr>
            <w:tcW w:w="3190" w:type="dxa"/>
          </w:tcPr>
          <w:p w:rsidR="00AC78AF" w:rsidRPr="009027A0" w:rsidRDefault="00AC78AF" w:rsidP="00AC78AF">
            <w:pPr>
              <w:rPr>
                <w:rFonts w:ascii="Times New Roman" w:hAnsi="Times New Roman" w:cs="Times New Roman"/>
                <w:b/>
              </w:rPr>
            </w:pPr>
            <w:r w:rsidRPr="009027A0">
              <w:rPr>
                <w:rFonts w:ascii="Times New Roman" w:hAnsi="Times New Roman" w:cs="Times New Roman"/>
                <w:b/>
              </w:rPr>
              <w:t xml:space="preserve">Поступило </w:t>
            </w:r>
          </w:p>
        </w:tc>
        <w:tc>
          <w:tcPr>
            <w:tcW w:w="3191" w:type="dxa"/>
          </w:tcPr>
          <w:p w:rsidR="00AC78AF" w:rsidRPr="009027A0" w:rsidRDefault="00AC78AF" w:rsidP="00AC78AF">
            <w:pPr>
              <w:rPr>
                <w:rFonts w:ascii="Times New Roman" w:hAnsi="Times New Roman" w:cs="Times New Roman"/>
                <w:b/>
              </w:rPr>
            </w:pPr>
            <w:r w:rsidRPr="009027A0">
              <w:rPr>
                <w:rFonts w:ascii="Times New Roman" w:hAnsi="Times New Roman" w:cs="Times New Roman"/>
                <w:b/>
              </w:rPr>
              <w:t>Рассмотрено</w:t>
            </w:r>
          </w:p>
        </w:tc>
      </w:tr>
      <w:tr w:rsidR="00AC78AF" w:rsidRPr="009027A0" w:rsidTr="00AC78AF">
        <w:tc>
          <w:tcPr>
            <w:tcW w:w="3190" w:type="dxa"/>
          </w:tcPr>
          <w:p w:rsidR="00AC78AF" w:rsidRPr="009027A0" w:rsidRDefault="00AC78AF" w:rsidP="00AC78AF">
            <w:pPr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МО МВД России «Новодеревеньковское»</w:t>
            </w:r>
          </w:p>
        </w:tc>
        <w:tc>
          <w:tcPr>
            <w:tcW w:w="3190" w:type="dxa"/>
          </w:tcPr>
          <w:p w:rsidR="00AC78AF" w:rsidRPr="009027A0" w:rsidRDefault="001D54E1" w:rsidP="00AC78AF">
            <w:pPr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91" w:type="dxa"/>
          </w:tcPr>
          <w:p w:rsidR="00AC78AF" w:rsidRPr="009027A0" w:rsidRDefault="001D54E1" w:rsidP="00AC78AF">
            <w:pPr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17</w:t>
            </w:r>
          </w:p>
        </w:tc>
      </w:tr>
      <w:tr w:rsidR="00AC78AF" w:rsidRPr="009027A0" w:rsidTr="00AC78AF">
        <w:tc>
          <w:tcPr>
            <w:tcW w:w="3190" w:type="dxa"/>
          </w:tcPr>
          <w:p w:rsidR="00AC78AF" w:rsidRPr="009027A0" w:rsidRDefault="001D54E1" w:rsidP="00AC78AF">
            <w:pPr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МО МВД России «Новосильское</w:t>
            </w:r>
            <w:r w:rsidR="00AC78AF" w:rsidRPr="009027A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0" w:type="dxa"/>
          </w:tcPr>
          <w:p w:rsidR="00AC78AF" w:rsidRPr="009027A0" w:rsidRDefault="001D54E1" w:rsidP="00AC78AF">
            <w:pPr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AC78AF" w:rsidRPr="009027A0" w:rsidRDefault="001D54E1" w:rsidP="00AC78AF">
            <w:pPr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2</w:t>
            </w:r>
          </w:p>
        </w:tc>
      </w:tr>
      <w:tr w:rsidR="00AC78AF" w:rsidRPr="009027A0" w:rsidTr="00AC78AF">
        <w:tc>
          <w:tcPr>
            <w:tcW w:w="3190" w:type="dxa"/>
          </w:tcPr>
          <w:p w:rsidR="00AC78AF" w:rsidRPr="009027A0" w:rsidRDefault="00891E04" w:rsidP="00AC78AF">
            <w:pPr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 xml:space="preserve">ЛО МВД России </w:t>
            </w:r>
            <w:r w:rsidR="00173DFC" w:rsidRPr="009027A0">
              <w:rPr>
                <w:rFonts w:ascii="Times New Roman" w:hAnsi="Times New Roman" w:cs="Times New Roman"/>
              </w:rPr>
              <w:t>на станции Орел.</w:t>
            </w:r>
          </w:p>
        </w:tc>
        <w:tc>
          <w:tcPr>
            <w:tcW w:w="3190" w:type="dxa"/>
          </w:tcPr>
          <w:p w:rsidR="00AC78AF" w:rsidRPr="009027A0" w:rsidRDefault="001D54E1" w:rsidP="00AC78AF">
            <w:pPr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91" w:type="dxa"/>
          </w:tcPr>
          <w:p w:rsidR="00AC78AF" w:rsidRPr="009027A0" w:rsidRDefault="001D54E1" w:rsidP="00AC78AF">
            <w:pPr>
              <w:rPr>
                <w:rFonts w:ascii="Times New Roman" w:hAnsi="Times New Roman" w:cs="Times New Roman"/>
              </w:rPr>
            </w:pPr>
            <w:r w:rsidRPr="009027A0">
              <w:rPr>
                <w:rFonts w:ascii="Times New Roman" w:hAnsi="Times New Roman" w:cs="Times New Roman"/>
              </w:rPr>
              <w:t>2</w:t>
            </w:r>
          </w:p>
        </w:tc>
      </w:tr>
    </w:tbl>
    <w:p w:rsidR="00AC78AF" w:rsidRPr="009027A0" w:rsidRDefault="00AC78AF" w:rsidP="00AC78AF">
      <w:pPr>
        <w:rPr>
          <w:rFonts w:ascii="Times New Roman" w:hAnsi="Times New Roman" w:cs="Times New Roman"/>
        </w:rPr>
      </w:pPr>
    </w:p>
    <w:p w:rsidR="00891E04" w:rsidRPr="009027A0" w:rsidRDefault="00891E04" w:rsidP="00891E04">
      <w:pPr>
        <w:ind w:firstLine="708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 xml:space="preserve">Все поступившие в Комиссию административные материалы рассмотрены в установленные законом сроки, по результатам их рассмотрения вручены постановления Комиссии всем заинтересованным лицам. </w:t>
      </w:r>
    </w:p>
    <w:p w:rsidR="001D54E1" w:rsidRPr="009027A0" w:rsidRDefault="00AB6C89" w:rsidP="00891E04">
      <w:pPr>
        <w:ind w:firstLine="708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В</w:t>
      </w:r>
      <w:r w:rsidR="002F34B5" w:rsidRPr="009027A0">
        <w:rPr>
          <w:rFonts w:ascii="Times New Roman" w:hAnsi="Times New Roman" w:cs="Times New Roman"/>
        </w:rPr>
        <w:t xml:space="preserve"> ходе рассмотрения административных материалов на заседании Комисс</w:t>
      </w:r>
      <w:r w:rsidR="001D54E1" w:rsidRPr="009027A0">
        <w:rPr>
          <w:rFonts w:ascii="Times New Roman" w:hAnsi="Times New Roman" w:cs="Times New Roman"/>
        </w:rPr>
        <w:t>ии вынесено 3 постановления</w:t>
      </w:r>
      <w:r w:rsidR="002F34B5" w:rsidRPr="009027A0">
        <w:rPr>
          <w:rFonts w:ascii="Times New Roman" w:hAnsi="Times New Roman" w:cs="Times New Roman"/>
        </w:rPr>
        <w:t xml:space="preserve"> о прекращении производства по делу об административном правонарушении в </w:t>
      </w:r>
      <w:r w:rsidR="001D54E1" w:rsidRPr="009027A0">
        <w:rPr>
          <w:rFonts w:ascii="Times New Roman" w:hAnsi="Times New Roman" w:cs="Times New Roman"/>
        </w:rPr>
        <w:t xml:space="preserve">связи недостижением возраста 16 лет. </w:t>
      </w:r>
    </w:p>
    <w:p w:rsidR="00710C22" w:rsidRPr="009027A0" w:rsidRDefault="00710C22" w:rsidP="00891E04">
      <w:pPr>
        <w:ind w:firstLine="708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В ход</w:t>
      </w:r>
      <w:r w:rsidR="00AB6C89" w:rsidRPr="009027A0">
        <w:rPr>
          <w:rFonts w:ascii="Times New Roman" w:hAnsi="Times New Roman" w:cs="Times New Roman"/>
        </w:rPr>
        <w:t>е рассмотрения персональных дел</w:t>
      </w:r>
      <w:r w:rsidRPr="009027A0">
        <w:rPr>
          <w:rFonts w:ascii="Times New Roman" w:hAnsi="Times New Roman" w:cs="Times New Roman"/>
        </w:rPr>
        <w:t>, как в отношении несовершеннолетних, так и в отношении родителей (законных представителей), первостепенное значение имело изучение личности лица, привлекающегося к административной ответственности, ситуация в семье, анализ причин и условий совершения несовершеннолетними  противоправных действий и принятия мер к их устранению.</w:t>
      </w:r>
    </w:p>
    <w:p w:rsidR="002F34B5" w:rsidRPr="009027A0" w:rsidRDefault="00710C22" w:rsidP="00710C22">
      <w:pPr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Со всеми гражданами, привлекаемыми к административной ответственности, проведена индивидуальная профилактическая работа с целью недопущения повторных правонарушений и антиобщественных действий.</w:t>
      </w:r>
    </w:p>
    <w:p w:rsidR="002F34B5" w:rsidRPr="009027A0" w:rsidRDefault="00A74416" w:rsidP="00A7441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  <w:b/>
        </w:rPr>
        <w:t>Организация работы комиссии по начислению и взысканию административных штрафов</w:t>
      </w:r>
    </w:p>
    <w:p w:rsidR="00A74416" w:rsidRPr="009027A0" w:rsidRDefault="00A74416" w:rsidP="00931E5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По итогам рассмотрения административных материалов вынесено:</w:t>
      </w:r>
    </w:p>
    <w:p w:rsidR="00A74416" w:rsidRPr="009027A0" w:rsidRDefault="00A74416" w:rsidP="008039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-постановлений о назначении административн</w:t>
      </w:r>
      <w:r w:rsidR="001D54E1" w:rsidRPr="009027A0">
        <w:rPr>
          <w:rFonts w:ascii="Times New Roman" w:hAnsi="Times New Roman" w:cs="Times New Roman"/>
        </w:rPr>
        <w:t>ого наказания в виде штрафа – 17</w:t>
      </w:r>
      <w:r w:rsidRPr="009027A0">
        <w:rPr>
          <w:rFonts w:ascii="Times New Roman" w:hAnsi="Times New Roman" w:cs="Times New Roman"/>
        </w:rPr>
        <w:t>;</w:t>
      </w:r>
      <w:r w:rsidR="00AA1965" w:rsidRPr="009027A0">
        <w:rPr>
          <w:rFonts w:ascii="Times New Roman" w:hAnsi="Times New Roman" w:cs="Times New Roman"/>
        </w:rPr>
        <w:t xml:space="preserve"> </w:t>
      </w:r>
    </w:p>
    <w:p w:rsidR="00AA1965" w:rsidRPr="009027A0" w:rsidRDefault="00AA1965" w:rsidP="008039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из них</w:t>
      </w:r>
      <w:r w:rsidR="00BD56BB" w:rsidRPr="009027A0">
        <w:rPr>
          <w:rFonts w:ascii="Times New Roman" w:hAnsi="Times New Roman" w:cs="Times New Roman"/>
        </w:rPr>
        <w:t xml:space="preserve"> </w:t>
      </w:r>
      <w:r w:rsidR="001D54E1" w:rsidRPr="009027A0">
        <w:rPr>
          <w:rFonts w:ascii="Times New Roman" w:hAnsi="Times New Roman" w:cs="Times New Roman"/>
        </w:rPr>
        <w:t>5</w:t>
      </w:r>
      <w:r w:rsidRPr="009027A0">
        <w:rPr>
          <w:rFonts w:ascii="Times New Roman" w:hAnsi="Times New Roman" w:cs="Times New Roman"/>
        </w:rPr>
        <w:t xml:space="preserve"> - в отношении несовершеннолетних; </w:t>
      </w:r>
    </w:p>
    <w:p w:rsidR="00BD56BB" w:rsidRPr="009027A0" w:rsidRDefault="00BD56BB" w:rsidP="008039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 xml:space="preserve"> в отношении родителей несовершеннолетних (и иных</w:t>
      </w:r>
      <w:r w:rsidR="001D54E1" w:rsidRPr="009027A0">
        <w:rPr>
          <w:rFonts w:ascii="Times New Roman" w:hAnsi="Times New Roman" w:cs="Times New Roman"/>
        </w:rPr>
        <w:t xml:space="preserve"> взрослых лиц) – 12</w:t>
      </w:r>
      <w:r w:rsidRPr="009027A0">
        <w:rPr>
          <w:rFonts w:ascii="Times New Roman" w:hAnsi="Times New Roman" w:cs="Times New Roman"/>
        </w:rPr>
        <w:t>;</w:t>
      </w:r>
    </w:p>
    <w:p w:rsidR="00BD56BB" w:rsidRPr="009027A0" w:rsidRDefault="00BD56BB" w:rsidP="008039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общая сумма наложенных админис</w:t>
      </w:r>
      <w:r w:rsidR="001D54E1" w:rsidRPr="009027A0">
        <w:rPr>
          <w:rFonts w:ascii="Times New Roman" w:hAnsi="Times New Roman" w:cs="Times New Roman"/>
        </w:rPr>
        <w:t>тративных штрафов составила – 9 175</w:t>
      </w:r>
      <w:r w:rsidRPr="009027A0">
        <w:rPr>
          <w:rFonts w:ascii="Times New Roman" w:hAnsi="Times New Roman" w:cs="Times New Roman"/>
        </w:rPr>
        <w:t>;</w:t>
      </w:r>
    </w:p>
    <w:p w:rsidR="00BD56BB" w:rsidRPr="009027A0" w:rsidRDefault="00BD56BB" w:rsidP="008039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в добровол</w:t>
      </w:r>
      <w:r w:rsidR="005022EA" w:rsidRPr="009027A0">
        <w:rPr>
          <w:rFonts w:ascii="Times New Roman" w:hAnsi="Times New Roman" w:cs="Times New Roman"/>
        </w:rPr>
        <w:t>ьном порядке штраф уплатили – 14</w:t>
      </w:r>
      <w:r w:rsidRPr="009027A0">
        <w:rPr>
          <w:rFonts w:ascii="Times New Roman" w:hAnsi="Times New Roman" w:cs="Times New Roman"/>
        </w:rPr>
        <w:t xml:space="preserve"> человек;</w:t>
      </w:r>
    </w:p>
    <w:p w:rsidR="00CC01FD" w:rsidRPr="009027A0" w:rsidRDefault="00BD56BB" w:rsidP="008039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 xml:space="preserve">отправлено для исполнения судебным приставам </w:t>
      </w:r>
      <w:r w:rsidR="00CC01FD" w:rsidRPr="009027A0">
        <w:rPr>
          <w:rFonts w:ascii="Times New Roman" w:hAnsi="Times New Roman" w:cs="Times New Roman"/>
        </w:rPr>
        <w:t>–</w:t>
      </w:r>
      <w:r w:rsidRPr="009027A0">
        <w:rPr>
          <w:rFonts w:ascii="Times New Roman" w:hAnsi="Times New Roman" w:cs="Times New Roman"/>
        </w:rPr>
        <w:t xml:space="preserve"> </w:t>
      </w:r>
      <w:r w:rsidR="005022EA" w:rsidRPr="009027A0">
        <w:rPr>
          <w:rFonts w:ascii="Times New Roman" w:hAnsi="Times New Roman" w:cs="Times New Roman"/>
        </w:rPr>
        <w:t>1</w:t>
      </w:r>
      <w:r w:rsidR="00CC01FD" w:rsidRPr="009027A0">
        <w:rPr>
          <w:rFonts w:ascii="Times New Roman" w:hAnsi="Times New Roman" w:cs="Times New Roman"/>
        </w:rPr>
        <w:t>;</w:t>
      </w:r>
    </w:p>
    <w:p w:rsidR="00803957" w:rsidRPr="009027A0" w:rsidRDefault="00803957" w:rsidP="0080395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78C4" w:rsidRPr="009027A0" w:rsidRDefault="00803957" w:rsidP="0014492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9027A0">
        <w:rPr>
          <w:rFonts w:ascii="Times New Roman" w:hAnsi="Times New Roman" w:cs="Times New Roman"/>
          <w:b/>
        </w:rPr>
        <w:t>Организация</w:t>
      </w:r>
      <w:r w:rsidR="00CC01FD" w:rsidRPr="009027A0">
        <w:rPr>
          <w:rFonts w:ascii="Times New Roman" w:hAnsi="Times New Roman" w:cs="Times New Roman"/>
          <w:b/>
        </w:rPr>
        <w:t xml:space="preserve"> профилактической работы и ее координация, в том числе в соответствии с Порядком межведом</w:t>
      </w:r>
      <w:r w:rsidR="00BC78C4" w:rsidRPr="009027A0">
        <w:rPr>
          <w:rFonts w:ascii="Times New Roman" w:hAnsi="Times New Roman" w:cs="Times New Roman"/>
          <w:b/>
        </w:rPr>
        <w:t>ственного взаимодействия К</w:t>
      </w:r>
      <w:r w:rsidR="00CC01FD" w:rsidRPr="009027A0">
        <w:rPr>
          <w:rFonts w:ascii="Times New Roman" w:hAnsi="Times New Roman" w:cs="Times New Roman"/>
          <w:b/>
        </w:rPr>
        <w:t>омиссии с субъектами системы профилактики</w:t>
      </w:r>
      <w:r w:rsidR="00BC78C4" w:rsidRPr="009027A0">
        <w:rPr>
          <w:rFonts w:ascii="Times New Roman" w:hAnsi="Times New Roman" w:cs="Times New Roman"/>
          <w:b/>
        </w:rPr>
        <w:t>,</w:t>
      </w:r>
      <w:r w:rsidR="00CC01FD" w:rsidRPr="009027A0">
        <w:rPr>
          <w:rFonts w:ascii="Times New Roman" w:hAnsi="Times New Roman" w:cs="Times New Roman"/>
          <w:b/>
        </w:rPr>
        <w:t xml:space="preserve"> безнадзорности и</w:t>
      </w:r>
      <w:r w:rsidR="00BC78C4" w:rsidRPr="009027A0">
        <w:rPr>
          <w:rFonts w:ascii="Times New Roman" w:hAnsi="Times New Roman" w:cs="Times New Roman"/>
          <w:b/>
        </w:rPr>
        <w:t xml:space="preserve"> </w:t>
      </w:r>
      <w:r w:rsidR="00CC01FD" w:rsidRPr="009027A0">
        <w:rPr>
          <w:rFonts w:ascii="Times New Roman" w:hAnsi="Times New Roman" w:cs="Times New Roman"/>
          <w:b/>
        </w:rPr>
        <w:t xml:space="preserve">правонарушений </w:t>
      </w:r>
      <w:r w:rsidRPr="009027A0">
        <w:rPr>
          <w:rFonts w:ascii="Times New Roman" w:hAnsi="Times New Roman" w:cs="Times New Roman"/>
          <w:b/>
        </w:rPr>
        <w:t>в Новодеревеньковском районе</w:t>
      </w:r>
      <w:r w:rsidR="00BC78C4" w:rsidRPr="009027A0">
        <w:rPr>
          <w:rFonts w:ascii="Times New Roman" w:hAnsi="Times New Roman" w:cs="Times New Roman"/>
          <w:b/>
        </w:rPr>
        <w:t xml:space="preserve"> по выявлению, учету, организации индивидуально-профилактической работы с несовершеннолетними и семьями, находящимися в СОП. </w:t>
      </w:r>
    </w:p>
    <w:p w:rsidR="00CC01FD" w:rsidRPr="009027A0" w:rsidRDefault="00CC01FD" w:rsidP="00AB6C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Работа комиссии по профилактике безнадзорности, правонарушений и преступлений несовершеннолетних нос</w:t>
      </w:r>
      <w:r w:rsidR="00AB6C89" w:rsidRPr="009027A0">
        <w:rPr>
          <w:rFonts w:ascii="Times New Roman" w:hAnsi="Times New Roman" w:cs="Times New Roman"/>
        </w:rPr>
        <w:t>ит</w:t>
      </w:r>
      <w:r w:rsidR="00BC78C4"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</w:rPr>
        <w:t>комплексный характер и направлена на:</w:t>
      </w:r>
    </w:p>
    <w:p w:rsidR="00CC01FD" w:rsidRPr="009027A0" w:rsidRDefault="00CC01FD" w:rsidP="00AB6C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- обобщение информационно-аналитических и статистических сведений, ха</w:t>
      </w:r>
      <w:r w:rsidR="00BC78C4" w:rsidRPr="009027A0">
        <w:rPr>
          <w:rFonts w:ascii="Times New Roman" w:hAnsi="Times New Roman" w:cs="Times New Roman"/>
        </w:rPr>
        <w:t xml:space="preserve">рактеризующих деятельность всех </w:t>
      </w:r>
      <w:r w:rsidRPr="009027A0">
        <w:rPr>
          <w:rFonts w:ascii="Times New Roman" w:hAnsi="Times New Roman" w:cs="Times New Roman"/>
        </w:rPr>
        <w:t>субъектов системы профилактики;</w:t>
      </w:r>
    </w:p>
    <w:p w:rsidR="00CC01FD" w:rsidRPr="009027A0" w:rsidRDefault="00CC01FD" w:rsidP="00AB6C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-</w:t>
      </w:r>
      <w:r w:rsidR="00AB6C89"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</w:rPr>
        <w:t>координацию межведомственного взаимодействия органов и учреждений системы профилактики;</w:t>
      </w:r>
    </w:p>
    <w:p w:rsidR="00CC01FD" w:rsidRPr="009027A0" w:rsidRDefault="00CC01FD" w:rsidP="00AB6C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- выявление и анализ причин и условий, способствующих безнадзорности и правонарушениям несовершеннолетних;</w:t>
      </w:r>
    </w:p>
    <w:p w:rsidR="00CC01FD" w:rsidRPr="009027A0" w:rsidRDefault="00CC01FD" w:rsidP="00AB6C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- защиту прав и законных интересов несовершеннолетних, профилактику антиобщ</w:t>
      </w:r>
      <w:r w:rsidR="00BC78C4" w:rsidRPr="009027A0">
        <w:rPr>
          <w:rFonts w:ascii="Times New Roman" w:hAnsi="Times New Roman" w:cs="Times New Roman"/>
        </w:rPr>
        <w:t>ественного поведения подростков;</w:t>
      </w:r>
    </w:p>
    <w:p w:rsidR="00CC01FD" w:rsidRPr="009027A0" w:rsidRDefault="00CC01FD" w:rsidP="00AB6C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пропаганду нравственных ценностей и здорового образа жизни;</w:t>
      </w:r>
    </w:p>
    <w:p w:rsidR="00CC01FD" w:rsidRPr="009027A0" w:rsidRDefault="00CC01FD" w:rsidP="00AB6C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- профилактику семейного неблагополучия, социально - педагогическую реа</w:t>
      </w:r>
      <w:r w:rsidR="00BC78C4" w:rsidRPr="009027A0">
        <w:rPr>
          <w:rFonts w:ascii="Times New Roman" w:hAnsi="Times New Roman" w:cs="Times New Roman"/>
        </w:rPr>
        <w:t xml:space="preserve">билитацию неблагополучных семей </w:t>
      </w:r>
      <w:r w:rsidRPr="009027A0">
        <w:rPr>
          <w:rFonts w:ascii="Times New Roman" w:hAnsi="Times New Roman" w:cs="Times New Roman"/>
        </w:rPr>
        <w:t>(несовершеннолетних).</w:t>
      </w:r>
    </w:p>
    <w:p w:rsidR="00CC01FD" w:rsidRPr="009027A0" w:rsidRDefault="00CC01FD" w:rsidP="00AB6C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Комиссия в предела</w:t>
      </w:r>
      <w:r w:rsidR="00AB6C89" w:rsidRPr="009027A0">
        <w:rPr>
          <w:rFonts w:ascii="Times New Roman" w:hAnsi="Times New Roman" w:cs="Times New Roman"/>
        </w:rPr>
        <w:t>х своей компетенции осуществляет</w:t>
      </w:r>
      <w:r w:rsidRPr="009027A0">
        <w:rPr>
          <w:rFonts w:ascii="Times New Roman" w:hAnsi="Times New Roman" w:cs="Times New Roman"/>
        </w:rPr>
        <w:t xml:space="preserve"> меры по защите и восстановлению прав и законных </w:t>
      </w:r>
      <w:r w:rsidR="00BC78C4" w:rsidRPr="009027A0">
        <w:rPr>
          <w:rFonts w:ascii="Times New Roman" w:hAnsi="Times New Roman" w:cs="Times New Roman"/>
        </w:rPr>
        <w:t xml:space="preserve">интересов </w:t>
      </w:r>
      <w:r w:rsidRPr="009027A0">
        <w:rPr>
          <w:rFonts w:ascii="Times New Roman" w:hAnsi="Times New Roman" w:cs="Times New Roman"/>
        </w:rPr>
        <w:t>несовершеннолетних.</w:t>
      </w:r>
    </w:p>
    <w:p w:rsidR="00CC01FD" w:rsidRPr="009027A0" w:rsidRDefault="00BC78C4" w:rsidP="00AB6C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В течении 2017</w:t>
      </w:r>
      <w:r w:rsidR="00AB6C89" w:rsidRPr="009027A0">
        <w:rPr>
          <w:rFonts w:ascii="Times New Roman" w:hAnsi="Times New Roman" w:cs="Times New Roman"/>
        </w:rPr>
        <w:t xml:space="preserve"> года К</w:t>
      </w:r>
      <w:r w:rsidR="00CC01FD" w:rsidRPr="009027A0">
        <w:rPr>
          <w:rFonts w:ascii="Times New Roman" w:hAnsi="Times New Roman" w:cs="Times New Roman"/>
        </w:rPr>
        <w:t>омиссией организованы и проведены мониторинги:</w:t>
      </w:r>
    </w:p>
    <w:p w:rsidR="00CC01FD" w:rsidRPr="009027A0" w:rsidRDefault="00CC01FD" w:rsidP="00AB6C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- летней занятости несовершеннолетних</w:t>
      </w:r>
      <w:r w:rsidR="00BC78C4" w:rsidRPr="009027A0">
        <w:rPr>
          <w:rFonts w:ascii="Times New Roman" w:hAnsi="Times New Roman" w:cs="Times New Roman"/>
        </w:rPr>
        <w:t xml:space="preserve"> состоящих на учете в КДН и ЗП</w:t>
      </w:r>
      <w:r w:rsidRPr="009027A0">
        <w:rPr>
          <w:rFonts w:ascii="Times New Roman" w:hAnsi="Times New Roman" w:cs="Times New Roman"/>
        </w:rPr>
        <w:t>;</w:t>
      </w:r>
    </w:p>
    <w:p w:rsidR="00CC01FD" w:rsidRPr="009027A0" w:rsidRDefault="00CC01FD" w:rsidP="00AB6C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-досуговой занятости несовершеннолетних, состоящих на профилактическом учете в КДН и ЗП;</w:t>
      </w:r>
    </w:p>
    <w:p w:rsidR="00CC01FD" w:rsidRPr="009027A0" w:rsidRDefault="00CC01FD" w:rsidP="00AB6C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- учетной базы по случаям семейного неблагополучия, в том числе семей (нес</w:t>
      </w:r>
      <w:r w:rsidR="003D73BB" w:rsidRPr="009027A0">
        <w:rPr>
          <w:rFonts w:ascii="Times New Roman" w:hAnsi="Times New Roman" w:cs="Times New Roman"/>
        </w:rPr>
        <w:t xml:space="preserve">овершеннолетних), находящихся в </w:t>
      </w:r>
      <w:r w:rsidRPr="009027A0">
        <w:rPr>
          <w:rFonts w:ascii="Times New Roman" w:hAnsi="Times New Roman" w:cs="Times New Roman"/>
        </w:rPr>
        <w:t>социально-опасном положении.</w:t>
      </w:r>
    </w:p>
    <w:p w:rsidR="00CC01FD" w:rsidRPr="009027A0" w:rsidRDefault="00CC01FD" w:rsidP="00AB6C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 xml:space="preserve">Приоритетным направлением </w:t>
      </w:r>
      <w:r w:rsidR="00AB6C89" w:rsidRPr="009027A0">
        <w:rPr>
          <w:rFonts w:ascii="Times New Roman" w:hAnsi="Times New Roman" w:cs="Times New Roman"/>
        </w:rPr>
        <w:t xml:space="preserve">деятельности комиссии остается </w:t>
      </w:r>
      <w:r w:rsidRPr="009027A0">
        <w:rPr>
          <w:rFonts w:ascii="Times New Roman" w:hAnsi="Times New Roman" w:cs="Times New Roman"/>
        </w:rPr>
        <w:t xml:space="preserve"> совершенствова</w:t>
      </w:r>
      <w:r w:rsidR="003D73BB" w:rsidRPr="009027A0">
        <w:rPr>
          <w:rFonts w:ascii="Times New Roman" w:hAnsi="Times New Roman" w:cs="Times New Roman"/>
        </w:rPr>
        <w:t xml:space="preserve">ние механизма раннего выявления </w:t>
      </w:r>
      <w:r w:rsidRPr="009027A0">
        <w:rPr>
          <w:rFonts w:ascii="Times New Roman" w:hAnsi="Times New Roman" w:cs="Times New Roman"/>
        </w:rPr>
        <w:t>проблемных семей, имеющих детей, выявление случаев семейного и детского небла</w:t>
      </w:r>
      <w:r w:rsidR="003D73BB" w:rsidRPr="009027A0">
        <w:rPr>
          <w:rFonts w:ascii="Times New Roman" w:hAnsi="Times New Roman" w:cs="Times New Roman"/>
        </w:rPr>
        <w:t xml:space="preserve">гополучия, организация работы с </w:t>
      </w:r>
      <w:r w:rsidRPr="009027A0">
        <w:rPr>
          <w:rFonts w:ascii="Times New Roman" w:hAnsi="Times New Roman" w:cs="Times New Roman"/>
        </w:rPr>
        <w:t>ними.</w:t>
      </w:r>
    </w:p>
    <w:p w:rsidR="003D73BB" w:rsidRPr="009027A0" w:rsidRDefault="003D73BB" w:rsidP="00AB6C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 xml:space="preserve">На территории Новодеревеньковского района осуществляет свою деятельность Социальный патруль, который  является формой межведомственного взаимодействия по организации индивидуально-профилактической работы с несовершеннолетними и их семьями. </w:t>
      </w:r>
      <w:r w:rsidR="00AB6C89" w:rsidRPr="009027A0">
        <w:rPr>
          <w:rFonts w:ascii="Times New Roman" w:hAnsi="Times New Roman" w:cs="Times New Roman"/>
        </w:rPr>
        <w:t>Социальный патруль с</w:t>
      </w:r>
      <w:r w:rsidRPr="009027A0">
        <w:rPr>
          <w:rFonts w:ascii="Times New Roman" w:hAnsi="Times New Roman" w:cs="Times New Roman"/>
        </w:rPr>
        <w:t xml:space="preserve">оздан   в целях профилактики безнадзорности и правонарушений несовершеннолетних, предназначен для выявления и сопровождения семей и несовершеннолетних, находящихся в социально опасном положении.    </w:t>
      </w:r>
    </w:p>
    <w:p w:rsidR="003D73BB" w:rsidRPr="009027A0" w:rsidRDefault="00CC01FD" w:rsidP="00AB6C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Сведения о выявленном неблагополучии в семье (несовершеннолетнего) поступают в</w:t>
      </w:r>
      <w:r w:rsidR="00AB6C89" w:rsidRPr="009027A0">
        <w:rPr>
          <w:rFonts w:ascii="Times New Roman" w:hAnsi="Times New Roman" w:cs="Times New Roman"/>
        </w:rPr>
        <w:t xml:space="preserve"> К</w:t>
      </w:r>
      <w:r w:rsidR="003D73BB" w:rsidRPr="009027A0">
        <w:rPr>
          <w:rFonts w:ascii="Times New Roman" w:hAnsi="Times New Roman" w:cs="Times New Roman"/>
        </w:rPr>
        <w:t xml:space="preserve">омиссию из разных источников: </w:t>
      </w:r>
      <w:r w:rsidRPr="009027A0">
        <w:rPr>
          <w:rFonts w:ascii="Times New Roman" w:hAnsi="Times New Roman" w:cs="Times New Roman"/>
        </w:rPr>
        <w:t xml:space="preserve">правоохранительных органов, учреждений образования, жителей </w:t>
      </w:r>
      <w:r w:rsidR="003D73BB" w:rsidRPr="009027A0">
        <w:rPr>
          <w:rFonts w:ascii="Times New Roman" w:hAnsi="Times New Roman" w:cs="Times New Roman"/>
        </w:rPr>
        <w:t xml:space="preserve"> района</w:t>
      </w:r>
      <w:r w:rsidRPr="009027A0">
        <w:rPr>
          <w:rFonts w:ascii="Times New Roman" w:hAnsi="Times New Roman" w:cs="Times New Roman"/>
        </w:rPr>
        <w:t xml:space="preserve"> и др. </w:t>
      </w:r>
    </w:p>
    <w:p w:rsidR="00CC01FD" w:rsidRPr="009027A0" w:rsidRDefault="00CC01FD" w:rsidP="00AB6C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Вся по</w:t>
      </w:r>
      <w:r w:rsidR="003D73BB" w:rsidRPr="009027A0">
        <w:rPr>
          <w:rFonts w:ascii="Times New Roman" w:hAnsi="Times New Roman" w:cs="Times New Roman"/>
        </w:rPr>
        <w:t xml:space="preserve">ступившая информация изучается, </w:t>
      </w:r>
      <w:r w:rsidRPr="009027A0">
        <w:rPr>
          <w:rFonts w:ascii="Times New Roman" w:hAnsi="Times New Roman" w:cs="Times New Roman"/>
        </w:rPr>
        <w:t>проверяется, анализируется.</w:t>
      </w:r>
    </w:p>
    <w:p w:rsidR="00CC01FD" w:rsidRPr="009027A0" w:rsidRDefault="00CC01FD" w:rsidP="00AB6C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После проверки поступившей информации и обследования специалистами органо</w:t>
      </w:r>
      <w:r w:rsidR="003D73BB" w:rsidRPr="009027A0">
        <w:rPr>
          <w:rFonts w:ascii="Times New Roman" w:hAnsi="Times New Roman" w:cs="Times New Roman"/>
        </w:rPr>
        <w:t>в системы профилактики жилищно-</w:t>
      </w:r>
      <w:r w:rsidRPr="009027A0">
        <w:rPr>
          <w:rFonts w:ascii="Times New Roman" w:hAnsi="Times New Roman" w:cs="Times New Roman"/>
        </w:rPr>
        <w:t>бытовых условий жизни семьи (несовершеннолетнего) принимается решение о признании (не признании) семьи</w:t>
      </w:r>
      <w:r w:rsidR="00AB6C89"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</w:rPr>
        <w:t>(несовершеннолетнего) находящимися в социально опасном положении.</w:t>
      </w:r>
    </w:p>
    <w:p w:rsidR="003D73BB" w:rsidRPr="009027A0" w:rsidRDefault="00CC01FD" w:rsidP="00AB6C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Решается вопрос о постановке (нецелесообразности постановки) семьи (несовершеннолетнего) на профи</w:t>
      </w:r>
      <w:r w:rsidR="003D73BB" w:rsidRPr="009027A0">
        <w:rPr>
          <w:rFonts w:ascii="Times New Roman" w:hAnsi="Times New Roman" w:cs="Times New Roman"/>
        </w:rPr>
        <w:t xml:space="preserve">лактический </w:t>
      </w:r>
      <w:r w:rsidRPr="009027A0">
        <w:rPr>
          <w:rFonts w:ascii="Times New Roman" w:hAnsi="Times New Roman" w:cs="Times New Roman"/>
        </w:rPr>
        <w:t xml:space="preserve">учет в муниципальный банк семейного неблагополучия </w:t>
      </w:r>
      <w:r w:rsidR="003D73BB" w:rsidRPr="009027A0">
        <w:rPr>
          <w:rFonts w:ascii="Times New Roman" w:hAnsi="Times New Roman" w:cs="Times New Roman"/>
        </w:rPr>
        <w:t>(СОП)</w:t>
      </w:r>
      <w:r w:rsidR="00AB6C89" w:rsidRPr="009027A0">
        <w:rPr>
          <w:rFonts w:ascii="Times New Roman" w:hAnsi="Times New Roman" w:cs="Times New Roman"/>
        </w:rPr>
        <w:t>.</w:t>
      </w:r>
    </w:p>
    <w:p w:rsidR="00AB6C89" w:rsidRPr="009027A0" w:rsidRDefault="00AB6C89" w:rsidP="00AB6C89">
      <w:pPr>
        <w:tabs>
          <w:tab w:val="left" w:pos="2655"/>
        </w:tabs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В 2017 году:</w:t>
      </w:r>
    </w:p>
    <w:p w:rsidR="00AB6C89" w:rsidRPr="009027A0" w:rsidRDefault="00AB6C89" w:rsidP="00AB6C89">
      <w:pPr>
        <w:tabs>
          <w:tab w:val="left" w:pos="2655"/>
        </w:tabs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 xml:space="preserve">-  всего </w:t>
      </w:r>
      <w:r w:rsidR="009027A0" w:rsidRPr="009027A0">
        <w:rPr>
          <w:rFonts w:ascii="Times New Roman" w:hAnsi="Times New Roman" w:cs="Times New Roman"/>
        </w:rPr>
        <w:t>семей, состоящих в Базе  СОП: 27</w:t>
      </w:r>
    </w:p>
    <w:p w:rsidR="00AB6C89" w:rsidRPr="009027A0" w:rsidRDefault="00AB6C89" w:rsidP="00AB6C89">
      <w:pPr>
        <w:tabs>
          <w:tab w:val="left" w:pos="2655"/>
        </w:tabs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- родителей семей, состоящих в Базе</w:t>
      </w:r>
      <w:r w:rsidR="009027A0" w:rsidRPr="009027A0">
        <w:rPr>
          <w:rFonts w:ascii="Times New Roman" w:hAnsi="Times New Roman" w:cs="Times New Roman"/>
        </w:rPr>
        <w:t xml:space="preserve"> СОП: 29</w:t>
      </w:r>
    </w:p>
    <w:p w:rsidR="00AB6C89" w:rsidRPr="009027A0" w:rsidRDefault="00AB6C89" w:rsidP="00AB6C89">
      <w:pPr>
        <w:tabs>
          <w:tab w:val="left" w:pos="2655"/>
        </w:tabs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- детей и</w:t>
      </w:r>
      <w:r w:rsidR="005022EA" w:rsidRPr="009027A0">
        <w:rPr>
          <w:rFonts w:ascii="Times New Roman" w:hAnsi="Times New Roman" w:cs="Times New Roman"/>
        </w:rPr>
        <w:t>з семей, состоящих в Базе СОП: 6</w:t>
      </w:r>
      <w:r w:rsidR="009027A0" w:rsidRPr="009027A0">
        <w:rPr>
          <w:rFonts w:ascii="Times New Roman" w:hAnsi="Times New Roman" w:cs="Times New Roman"/>
        </w:rPr>
        <w:t>1</w:t>
      </w:r>
    </w:p>
    <w:p w:rsidR="00AB6C89" w:rsidRPr="009027A0" w:rsidRDefault="00AB6C89" w:rsidP="00144922">
      <w:pPr>
        <w:tabs>
          <w:tab w:val="left" w:pos="2655"/>
        </w:tabs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- детей, стоящих на профилактическом учете КДН и ЗП: 9</w:t>
      </w:r>
    </w:p>
    <w:p w:rsidR="00F9498F" w:rsidRPr="009027A0" w:rsidRDefault="00F9498F" w:rsidP="00F949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Субъектами профилактики разработаны планы индивидуальной</w:t>
      </w:r>
    </w:p>
    <w:p w:rsidR="00F9498F" w:rsidRPr="009027A0" w:rsidRDefault="00F9498F" w:rsidP="00F949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профилактической работы, сопровождения и социальной реабилитации неблагополучных семей (несовершеннолетних), обеспечена их реализация.</w:t>
      </w:r>
    </w:p>
    <w:p w:rsidR="00F9498F" w:rsidRPr="009027A0" w:rsidRDefault="00F9498F" w:rsidP="00F949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Промежуточные результаты работы учреждений сис</w:t>
      </w:r>
      <w:r w:rsidR="005C1216" w:rsidRPr="009027A0">
        <w:rPr>
          <w:rFonts w:ascii="Times New Roman" w:hAnsi="Times New Roman" w:cs="Times New Roman"/>
        </w:rPr>
        <w:t>т</w:t>
      </w:r>
      <w:r w:rsidRPr="009027A0">
        <w:rPr>
          <w:rFonts w:ascii="Times New Roman" w:hAnsi="Times New Roman" w:cs="Times New Roman"/>
        </w:rPr>
        <w:t>емы профилактики с несовершеннолетними и семьями, состоящими на учете 1 раз в три месяца о</w:t>
      </w:r>
      <w:r w:rsidR="005C1216" w:rsidRPr="009027A0">
        <w:rPr>
          <w:rFonts w:ascii="Times New Roman" w:hAnsi="Times New Roman" w:cs="Times New Roman"/>
        </w:rPr>
        <w:t>бсуждены на заседаниях комиссии</w:t>
      </w:r>
      <w:r w:rsidRPr="009027A0">
        <w:rPr>
          <w:rFonts w:ascii="Times New Roman" w:hAnsi="Times New Roman" w:cs="Times New Roman"/>
        </w:rPr>
        <w:t>.</w:t>
      </w:r>
    </w:p>
    <w:p w:rsidR="00F9498F" w:rsidRPr="009027A0" w:rsidRDefault="00F9498F" w:rsidP="005C121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Процесс вывода семей (несовершеннолетних) из неблагополучия идет хотя и медленно, но с положительной</w:t>
      </w:r>
      <w:r w:rsidR="005C1216"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</w:rPr>
        <w:t>динамикой.</w:t>
      </w:r>
    </w:p>
    <w:p w:rsidR="00B7361A" w:rsidRPr="009027A0" w:rsidRDefault="00F9498F" w:rsidP="009027A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В результате проводимой</w:t>
      </w:r>
      <w:r w:rsidR="005022EA" w:rsidRPr="009027A0">
        <w:rPr>
          <w:rFonts w:ascii="Times New Roman" w:hAnsi="Times New Roman" w:cs="Times New Roman"/>
        </w:rPr>
        <w:t xml:space="preserve"> профилактической работы за 2018</w:t>
      </w:r>
      <w:r w:rsidRPr="009027A0">
        <w:rPr>
          <w:rFonts w:ascii="Times New Roman" w:hAnsi="Times New Roman" w:cs="Times New Roman"/>
        </w:rPr>
        <w:t xml:space="preserve"> год снято с учета:</w:t>
      </w:r>
      <w:r w:rsidR="005C1216" w:rsidRPr="009027A0">
        <w:rPr>
          <w:rFonts w:ascii="Times New Roman" w:hAnsi="Times New Roman" w:cs="Times New Roman"/>
        </w:rPr>
        <w:t xml:space="preserve"> </w:t>
      </w:r>
      <w:r w:rsidR="005022EA" w:rsidRPr="009027A0">
        <w:rPr>
          <w:rFonts w:ascii="Times New Roman" w:hAnsi="Times New Roman" w:cs="Times New Roman"/>
          <w:b/>
        </w:rPr>
        <w:t>4</w:t>
      </w:r>
      <w:r w:rsidR="005022EA" w:rsidRPr="009027A0">
        <w:rPr>
          <w:rFonts w:ascii="Times New Roman" w:hAnsi="Times New Roman" w:cs="Times New Roman"/>
        </w:rPr>
        <w:t xml:space="preserve"> семьи</w:t>
      </w:r>
      <w:r w:rsidR="005C1216" w:rsidRPr="009027A0">
        <w:rPr>
          <w:rFonts w:ascii="Times New Roman" w:hAnsi="Times New Roman" w:cs="Times New Roman"/>
        </w:rPr>
        <w:t xml:space="preserve">, </w:t>
      </w:r>
      <w:r w:rsidR="005022EA" w:rsidRPr="009027A0">
        <w:rPr>
          <w:rFonts w:ascii="Times New Roman" w:hAnsi="Times New Roman" w:cs="Times New Roman"/>
          <w:b/>
        </w:rPr>
        <w:t>1</w:t>
      </w:r>
      <w:r w:rsidR="005C1216" w:rsidRPr="009027A0">
        <w:rPr>
          <w:rFonts w:ascii="Times New Roman" w:hAnsi="Times New Roman" w:cs="Times New Roman"/>
          <w:b/>
        </w:rPr>
        <w:t xml:space="preserve"> </w:t>
      </w:r>
      <w:r w:rsidR="005022EA" w:rsidRPr="009027A0">
        <w:rPr>
          <w:rFonts w:ascii="Times New Roman" w:hAnsi="Times New Roman" w:cs="Times New Roman"/>
        </w:rPr>
        <w:t>несовершеннолетний</w:t>
      </w:r>
      <w:r w:rsidR="005C1216" w:rsidRPr="009027A0">
        <w:rPr>
          <w:rFonts w:ascii="Times New Roman" w:hAnsi="Times New Roman" w:cs="Times New Roman"/>
        </w:rPr>
        <w:t xml:space="preserve">. </w:t>
      </w:r>
    </w:p>
    <w:p w:rsidR="005C1216" w:rsidRPr="009027A0" w:rsidRDefault="00B7361A" w:rsidP="00931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В</w:t>
      </w:r>
      <w:r w:rsidR="005C1216" w:rsidRPr="009027A0">
        <w:rPr>
          <w:rFonts w:ascii="Times New Roman" w:hAnsi="Times New Roman" w:cs="Times New Roman"/>
        </w:rPr>
        <w:t xml:space="preserve"> целях предупреждения безнадзорности, беспризорности и правонарушений несовершеннолетних комиссией обеспечена реализация на территории Новодеревеньковского района Комплексного плана по профилактике безнадзорности, беспризорности, наркомании, токсикомании, алкоголизма, суицидов, правонарушений несовершеннолетних, детского травматизма, вовлечения несовершеннолетних совершение антиобщественных действий, преступлений в отношении детей и подростков</w:t>
      </w:r>
    </w:p>
    <w:p w:rsidR="005C1216" w:rsidRPr="009027A0" w:rsidRDefault="009A4256" w:rsidP="00931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на территории района в</w:t>
      </w:r>
      <w:r w:rsidR="005022EA" w:rsidRPr="009027A0">
        <w:rPr>
          <w:rFonts w:ascii="Times New Roman" w:hAnsi="Times New Roman" w:cs="Times New Roman"/>
        </w:rPr>
        <w:t xml:space="preserve"> 2018</w:t>
      </w:r>
      <w:r w:rsidR="005C1216" w:rsidRPr="009027A0">
        <w:rPr>
          <w:rFonts w:ascii="Times New Roman" w:hAnsi="Times New Roman" w:cs="Times New Roman"/>
        </w:rPr>
        <w:t xml:space="preserve"> год</w:t>
      </w:r>
      <w:r w:rsidRPr="009027A0">
        <w:rPr>
          <w:rFonts w:ascii="Times New Roman" w:hAnsi="Times New Roman" w:cs="Times New Roman"/>
        </w:rPr>
        <w:t>у</w:t>
      </w:r>
      <w:r w:rsidR="007655AC" w:rsidRPr="009027A0">
        <w:rPr>
          <w:rFonts w:ascii="Times New Roman" w:hAnsi="Times New Roman" w:cs="Times New Roman"/>
        </w:rPr>
        <w:t>.</w:t>
      </w:r>
    </w:p>
    <w:p w:rsidR="00931E52" w:rsidRPr="009027A0" w:rsidRDefault="00931E52" w:rsidP="00931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 xml:space="preserve">Для подростков  групп риска предусмотрены такие виды занятости  как экологические отряды, спортивные мероприятия, разъяснительные профилактические беседы, привлечение к общественно-полезному труду и пр. </w:t>
      </w:r>
    </w:p>
    <w:p w:rsidR="00931E52" w:rsidRPr="009027A0" w:rsidRDefault="00931E52" w:rsidP="00931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 xml:space="preserve">Всего в районе в каникулярный период обеспечена работа 5 –и оздоровительных лагерей с дневным пребыванием на базе образовательных организаций, в которых отдохнуло 233 ребенка,  39 подростков – из семей социального риска. </w:t>
      </w:r>
    </w:p>
    <w:p w:rsidR="00931E52" w:rsidRPr="009027A0" w:rsidRDefault="00931E52" w:rsidP="00931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 xml:space="preserve">Учреждениями системы профилактики района, представителями общественных организаций  проведены  встречи, спортивные турниры и уроки правовой грамотности среди подростков. Все они направлены на профилактику подростковой преступности и правонарушений,  среди несовершеннолетних. </w:t>
      </w:r>
    </w:p>
    <w:p w:rsidR="00931E52" w:rsidRPr="009027A0" w:rsidRDefault="00931E52" w:rsidP="00931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Для учащихся Хомутовской школы сотрудниками МЧС совместно с дорожно-патрульной службой в рамках летнего оздоровительного лагеря проведен День безопасности, цель которого  - знакомство правилами пожарной безопасности, дорожного движения, а также  поведения на воде.</w:t>
      </w:r>
    </w:p>
    <w:p w:rsidR="00931E52" w:rsidRPr="009027A0" w:rsidRDefault="00931E52" w:rsidP="00931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На базе центра "Азимут" состоялась встреча с семьями целевой группы, участвующими в проекте грантовой программы "Вместе - ради детей и семьи". Проект "Вместе - ради детей и семьи" стартовал весной этого года и осуществляется в целях снижения числа семей, находящихся в социально опасном положении, путём организации социального сопровождения.</w:t>
      </w:r>
    </w:p>
    <w:p w:rsidR="00931E52" w:rsidRPr="009027A0" w:rsidRDefault="00931E52" w:rsidP="00931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С целью информационного противодействия терроризму, формирования толерантности, активной жизненной позиции у несовершеннолетних, профилактики и предупреждения экстремистских проявлений в молодежной и подростковой среде в центре для несовершеннолетних «Азимут» проведены мероприятия в рамках акции «Терроризму скажем – нет!»</w:t>
      </w:r>
    </w:p>
    <w:p w:rsidR="00931E52" w:rsidRPr="009027A0" w:rsidRDefault="00931E52" w:rsidP="00931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 xml:space="preserve">Мероприятия с участием подростков – выставки, обзоры литературы  на тему «Против терроризма!» проведены и в центральной районной библиотеке. </w:t>
      </w:r>
    </w:p>
    <w:p w:rsidR="00931E52" w:rsidRPr="009027A0" w:rsidRDefault="00931E52" w:rsidP="00931E52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027A0">
        <w:rPr>
          <w:rFonts w:ascii="Times New Roman" w:hAnsi="Times New Roman" w:cs="Times New Roman"/>
        </w:rPr>
        <w:t xml:space="preserve">Прошли с учащимися лекции, беседы, классные часы на тему  здорового образа жизни, о вреде алкоголя, об ответственности за правонарушения, связанные с употреблением несовершеннолетними алкогольной продукции, наркотических веществ.   </w:t>
      </w:r>
    </w:p>
    <w:p w:rsidR="00931E52" w:rsidRPr="009027A0" w:rsidRDefault="00931E52" w:rsidP="00931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 xml:space="preserve">С целью уменьшения числа правонарушений, совершаемых несовершеннолетними, осуществлялся  учет несовершеннолетних, состоящих на внутришкольных учетах, с этими детьми ведется индивидуальная профилактическая работа, также они активно вовлекались в спортивные и культурные мероприятия.  </w:t>
      </w:r>
    </w:p>
    <w:p w:rsidR="00931E52" w:rsidRPr="009027A0" w:rsidRDefault="00931E52" w:rsidP="00931E52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027A0">
        <w:rPr>
          <w:rFonts w:ascii="Times New Roman" w:hAnsi="Times New Roman" w:cs="Times New Roman"/>
          <w:shd w:val="clear" w:color="auto" w:fill="FFFFFF"/>
        </w:rPr>
        <w:t xml:space="preserve">Молодежь и подростки, несовершеннолетние группы «риска» активно вовлекаются в работу кружков, клубов по интересам, спортивных секций, созданных на базе образовательных организаций района, СДК, музеев, библиотек. </w:t>
      </w:r>
    </w:p>
    <w:p w:rsidR="00931E52" w:rsidRPr="009027A0" w:rsidRDefault="00931E52" w:rsidP="00931E52">
      <w:pPr>
        <w:pStyle w:val="20"/>
        <w:shd w:val="clear" w:color="auto" w:fill="auto"/>
        <w:tabs>
          <w:tab w:val="left" w:pos="9214"/>
        </w:tabs>
        <w:spacing w:after="0" w:line="240" w:lineRule="auto"/>
        <w:ind w:firstLine="709"/>
        <w:contextualSpacing/>
        <w:jc w:val="both"/>
      </w:pPr>
      <w:r w:rsidRPr="009027A0">
        <w:t xml:space="preserve">Всего, по данным проведенного по итогам 2018 года мониторинга несовершеннолетних, состоящих на учете в КДН и ЗП,  детей и  подростков «группы риска», занимающихся в кружках,  клубах и спортивных секциях -  34 человека. </w:t>
      </w:r>
      <w:r w:rsidRPr="009027A0">
        <w:tab/>
      </w:r>
    </w:p>
    <w:p w:rsidR="00931E52" w:rsidRPr="009027A0" w:rsidRDefault="00931E52" w:rsidP="00931E52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027A0">
        <w:rPr>
          <w:rFonts w:ascii="Times New Roman" w:hAnsi="Times New Roman" w:cs="Times New Roman"/>
          <w:shd w:val="clear" w:color="auto" w:fill="FFFFFF"/>
        </w:rPr>
        <w:t>Большая профилактическая работа проводится и с родителями. В школах района утверждены планы мероприятий для родителей по профилактике детского травматизма. В образовательных организациях имеются стенды с размещенной наглядной информацией   о  недопущении совершения преступлений в отношении детей. С родителями семей «группы риска»  ведется индивидуальная разъяснительная работа о недопущении грубого и жестокого обращения с детьми, о негативном влиянии сети Интернет на подростков.  Им вручается специальные тематические памятки, акты профилактических бесед подшиваются в личные дела.</w:t>
      </w:r>
    </w:p>
    <w:p w:rsidR="00931E52" w:rsidRPr="009027A0" w:rsidRDefault="00931E52" w:rsidP="00931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  <w:shd w:val="clear" w:color="auto" w:fill="FFFFFF"/>
        </w:rPr>
        <w:t xml:space="preserve">На родительские собрания приглашаются сотрудники ПДН, КДН и ЗП, ЧМС. Проводится разъяснительные  </w:t>
      </w:r>
      <w:r w:rsidRPr="009027A0">
        <w:rPr>
          <w:rFonts w:ascii="Times New Roman" w:hAnsi="Times New Roman" w:cs="Times New Roman"/>
        </w:rPr>
        <w:t xml:space="preserve">мероприятия по  противопожарной безопасности, особенно по соблюдению мер предосторожности при эксплуатации газового, электрического, печного оборудования; о соблюдении мер предосторожности при использовании пиротехнических материалов. Данные инструктажи отражаются в соответствующих журналах за подписью родителей и заменяющих их лиц. </w:t>
      </w:r>
    </w:p>
    <w:p w:rsidR="00931E52" w:rsidRPr="009027A0" w:rsidRDefault="00931E52" w:rsidP="00931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  <w:shd w:val="clear" w:color="auto" w:fill="FFFFFF"/>
        </w:rPr>
        <w:t xml:space="preserve">КДН и ЗП проведено заседание </w:t>
      </w:r>
      <w:r w:rsidRPr="009027A0">
        <w:rPr>
          <w:rFonts w:ascii="Times New Roman" w:hAnsi="Times New Roman" w:cs="Times New Roman"/>
        </w:rPr>
        <w:t xml:space="preserve">«круглого стола» по организации межведомственного взаимодействия органов и учреждений системы профилактики в сфере безопасности детства. Его участниками стали  специалисты отдела образования администрации района,   социальные педагоги образовательных организаций,  представители медицины,  МЧС,  органов, прокуратуры, полиции, СМИ, члены родительской общественности. </w:t>
      </w:r>
    </w:p>
    <w:p w:rsidR="00931E52" w:rsidRPr="009027A0" w:rsidRDefault="00931E52" w:rsidP="00931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 xml:space="preserve">В форме конструктивного диалога участники «круглого стола» обсудили вопросы обеспечения безопасности детей в быту, в школах во время образовательного процесса, на улицах населенных пунктов, в общественных местах. </w:t>
      </w:r>
    </w:p>
    <w:p w:rsidR="00411F72" w:rsidRPr="009027A0" w:rsidRDefault="00931E52" w:rsidP="00931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>В завершении мероприятия участники «круглого стола» приняли ряд решений, которые стали основой формирования совместного плана мероприятий, направленного на предупреждение и профилактику детского травматизма в нашем районе в 2019 году. Причем одним из основных направлений этой работы станет повышение педаг</w:t>
      </w:r>
      <w:r w:rsidR="00411F72" w:rsidRPr="009027A0">
        <w:rPr>
          <w:rFonts w:ascii="Times New Roman" w:hAnsi="Times New Roman" w:cs="Times New Roman"/>
        </w:rPr>
        <w:t xml:space="preserve">огической грамотности родителей. </w:t>
      </w:r>
      <w:r w:rsidRPr="009027A0">
        <w:rPr>
          <w:rFonts w:ascii="Times New Roman" w:hAnsi="Times New Roman" w:cs="Times New Roman"/>
        </w:rPr>
        <w:t xml:space="preserve"> </w:t>
      </w:r>
    </w:p>
    <w:p w:rsidR="00931E52" w:rsidRPr="009027A0" w:rsidRDefault="00931E52" w:rsidP="00931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 xml:space="preserve">Совместно с центром занятости населения большая работа ведется по организации временного трудоустройства несовершеннолетних граждан. </w:t>
      </w:r>
    </w:p>
    <w:p w:rsidR="00931E52" w:rsidRPr="009027A0" w:rsidRDefault="00931E52" w:rsidP="00931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 xml:space="preserve">В соответствии с Программой содействия занятости населения проводятся мероприятия по содействию временной занятости несовершеннолетних граждан в возрасте от 14- до 18 лет. </w:t>
      </w:r>
    </w:p>
    <w:p w:rsidR="00931E52" w:rsidRPr="009027A0" w:rsidRDefault="00931E52" w:rsidP="00931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 xml:space="preserve">По программе  «Организация временного трудоустройства несовершеннолетних в возрасте от 14- до 18 лет в свободное от учебы время» за 8 месяцев 2018 года было трудоустроено 40 несовершеннолетних граждан в возрасте от 14 до 18 лет. Среди них состоящих на профилактическом учете в КДН и ЗП – 9. </w:t>
      </w:r>
    </w:p>
    <w:p w:rsidR="00931E52" w:rsidRPr="009027A0" w:rsidRDefault="00931E52" w:rsidP="00931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 xml:space="preserve">Граждане данной категории проделали большую работу по благоустройству территории вокруг школ, а также мест воинских захоронений, выполняли подсобные и вспомогательные работы. </w:t>
      </w:r>
    </w:p>
    <w:p w:rsidR="00931E52" w:rsidRPr="009027A0" w:rsidRDefault="00931E52" w:rsidP="00931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 xml:space="preserve">Было заключено 4 договора с 4 школами района. </w:t>
      </w:r>
    </w:p>
    <w:p w:rsidR="00931E52" w:rsidRPr="009027A0" w:rsidRDefault="00931E52" w:rsidP="00931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 xml:space="preserve">Оказана материальная поддержка 18 участникам временных работ, трудоустроенных в МБОУ «Хомутовская СОШ» в размере 4080 руб., где в качестве подсобных рабочих несовершеннолетние граждане оказывали помощь по уборке территории вокруг школы. </w:t>
      </w:r>
    </w:p>
    <w:p w:rsidR="00931E52" w:rsidRPr="009027A0" w:rsidRDefault="00931E52" w:rsidP="00931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 xml:space="preserve">В 3-х сельских школах района (МБОУ «Судбищенская СОШ», МБОУ «Паньковская СОШ», МБОУ «Шатиловский лицей» 22 несовершеннолетних в качестве подсобных рабочих осуществляли уход за местами воинских захоронений, уборку и  благоустройство территорий школ. Им оказана материальная поддержка в размере  4 986 руб. </w:t>
      </w:r>
    </w:p>
    <w:p w:rsidR="00931E52" w:rsidRPr="009027A0" w:rsidRDefault="00931E52" w:rsidP="00931E52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027A0">
        <w:rPr>
          <w:rFonts w:ascii="Times New Roman" w:hAnsi="Times New Roman" w:cs="Times New Roman"/>
        </w:rPr>
        <w:t xml:space="preserve">На встречах со старшеклассниками  дается информация о специальностях, востребованных на рынке труда, как выбрать профессиональное учебное заведение, будущую профессию и т.д. </w:t>
      </w:r>
    </w:p>
    <w:p w:rsidR="00931E52" w:rsidRPr="009027A0" w:rsidRDefault="00931E52" w:rsidP="00931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 xml:space="preserve">Таким образом, в мероприятиях, проведенных в  2018 году приняло участие более 300 несовершеннолетних, в т. ч. состоящих на профилактических учетах в органах и учреждениях системы профилактики. </w:t>
      </w:r>
    </w:p>
    <w:p w:rsidR="00931E52" w:rsidRPr="009027A0" w:rsidRDefault="00931E52" w:rsidP="00931E5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 xml:space="preserve"> Приоритетными были мероприятия, способствующие укреплению  семьи и семейных ценностей, формированию у несовершеннолетних здорового образа жизни, профессиональной ориентации,   законопослушного поведения и доверия к органам правопорядка.</w:t>
      </w:r>
    </w:p>
    <w:p w:rsidR="00931E52" w:rsidRPr="009027A0" w:rsidRDefault="00931E52" w:rsidP="00931E52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9027A0">
        <w:rPr>
          <w:rFonts w:ascii="Times New Roman" w:hAnsi="Times New Roman" w:cs="Times New Roman"/>
          <w:shd w:val="clear" w:color="auto" w:fill="FFFFFF"/>
        </w:rPr>
        <w:t>Также КДН и ЗП ведется работа по правовому просвещению. Было организовано публичное выступление секретаря КДН и ЗП на августовском районном педагогическом совещании на тему «О профилактике преступлений и правонарушений, совершаемых несовершеннолетними и в их отношении».</w:t>
      </w:r>
    </w:p>
    <w:p w:rsidR="00931E52" w:rsidRPr="009027A0" w:rsidRDefault="00931E52" w:rsidP="00931E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  <w:shd w:val="clear" w:color="auto" w:fill="FFFFFF"/>
        </w:rPr>
        <w:t>Систематически в районной газете «Трудовая слава»  и на странице официального сайта администрации Новодеревеньковского района публикуются разъяснительные статьи и материалы на темы профилактики «О правах и обязанностях родителей», «Безопасный Интернет», «Нет насилию и жестокости», памятки по безопасности  и мн. другое</w:t>
      </w:r>
      <w:r w:rsidRPr="009027A0">
        <w:rPr>
          <w:rFonts w:ascii="Times New Roman" w:hAnsi="Times New Roman" w:cs="Times New Roman"/>
        </w:rPr>
        <w:t>.</w:t>
      </w:r>
    </w:p>
    <w:p w:rsidR="009027A0" w:rsidRPr="009027A0" w:rsidRDefault="009027A0" w:rsidP="00931E5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027A0" w:rsidRPr="009027A0" w:rsidRDefault="009027A0" w:rsidP="009027A0">
      <w:pPr>
        <w:rPr>
          <w:rFonts w:ascii="Times New Roman" w:hAnsi="Times New Roman" w:cs="Times New Roman"/>
        </w:rPr>
      </w:pPr>
    </w:p>
    <w:p w:rsidR="00931E52" w:rsidRPr="009027A0" w:rsidRDefault="009027A0" w:rsidP="009027A0">
      <w:pPr>
        <w:tabs>
          <w:tab w:val="left" w:pos="1039"/>
        </w:tabs>
        <w:rPr>
          <w:rFonts w:ascii="Times New Roman" w:hAnsi="Times New Roman" w:cs="Times New Roman"/>
          <w:sz w:val="24"/>
          <w:szCs w:val="24"/>
        </w:rPr>
      </w:pPr>
      <w:r w:rsidRPr="009027A0">
        <w:rPr>
          <w:rFonts w:ascii="Times New Roman" w:hAnsi="Times New Roman" w:cs="Times New Roman"/>
        </w:rPr>
        <w:tab/>
        <w:t>Секретарь КДН и ЗП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Логачева О.С. </w:t>
      </w:r>
    </w:p>
    <w:sectPr w:rsidR="00931E52" w:rsidRPr="009027A0" w:rsidSect="008A748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EFC" w:rsidRDefault="004A3EFC" w:rsidP="009903F3">
      <w:pPr>
        <w:spacing w:after="0" w:line="240" w:lineRule="auto"/>
      </w:pPr>
      <w:r>
        <w:separator/>
      </w:r>
    </w:p>
  </w:endnote>
  <w:endnote w:type="continuationSeparator" w:id="0">
    <w:p w:rsidR="004A3EFC" w:rsidRDefault="004A3EFC" w:rsidP="0099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EFC" w:rsidRDefault="004A3EFC" w:rsidP="009903F3">
      <w:pPr>
        <w:spacing w:after="0" w:line="240" w:lineRule="auto"/>
      </w:pPr>
      <w:r>
        <w:separator/>
      </w:r>
    </w:p>
  </w:footnote>
  <w:footnote w:type="continuationSeparator" w:id="0">
    <w:p w:rsidR="004A3EFC" w:rsidRDefault="004A3EFC" w:rsidP="0099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3852"/>
      <w:docPartObj>
        <w:docPartGallery w:val="Page Numbers (Top of Page)"/>
        <w:docPartUnique/>
      </w:docPartObj>
    </w:sdtPr>
    <w:sdtContent>
      <w:p w:rsidR="00BD56BB" w:rsidRDefault="00F205AD">
        <w:pPr>
          <w:pStyle w:val="a7"/>
        </w:pPr>
        <w:fldSimple w:instr=" PAGE   \* MERGEFORMAT ">
          <w:r w:rsidR="004A3EFC">
            <w:rPr>
              <w:noProof/>
            </w:rPr>
            <w:t>1</w:t>
          </w:r>
        </w:fldSimple>
      </w:p>
    </w:sdtContent>
  </w:sdt>
  <w:p w:rsidR="00BD56BB" w:rsidRDefault="00BD56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22F6"/>
    <w:multiLevelType w:val="hybridMultilevel"/>
    <w:tmpl w:val="DE62E41C"/>
    <w:lvl w:ilvl="0" w:tplc="8F7C00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2F261F"/>
    <w:multiLevelType w:val="hybridMultilevel"/>
    <w:tmpl w:val="21180BBC"/>
    <w:lvl w:ilvl="0" w:tplc="8280CE94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9BC32D6"/>
    <w:multiLevelType w:val="hybridMultilevel"/>
    <w:tmpl w:val="3F98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67138"/>
    <w:multiLevelType w:val="hybridMultilevel"/>
    <w:tmpl w:val="1D7ED866"/>
    <w:lvl w:ilvl="0" w:tplc="0C3A5E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336C6A"/>
    <w:multiLevelType w:val="hybridMultilevel"/>
    <w:tmpl w:val="B4F480DE"/>
    <w:lvl w:ilvl="0" w:tplc="57D054A6">
      <w:numFmt w:val="bullet"/>
      <w:lvlText w:val="-"/>
      <w:lvlJc w:val="left"/>
      <w:pPr>
        <w:ind w:left="160" w:hanging="117"/>
      </w:pPr>
      <w:rPr>
        <w:rFonts w:ascii="Arial" w:eastAsia="Arial" w:hAnsi="Arial" w:cs="Arial" w:hint="default"/>
        <w:color w:val="333333"/>
        <w:w w:val="100"/>
        <w:sz w:val="19"/>
        <w:szCs w:val="19"/>
      </w:rPr>
    </w:lvl>
    <w:lvl w:ilvl="1" w:tplc="F6A47E44">
      <w:numFmt w:val="bullet"/>
      <w:lvlText w:val="•"/>
      <w:lvlJc w:val="left"/>
      <w:pPr>
        <w:ind w:left="1252" w:hanging="117"/>
      </w:pPr>
      <w:rPr>
        <w:rFonts w:hint="default"/>
      </w:rPr>
    </w:lvl>
    <w:lvl w:ilvl="2" w:tplc="74DCB4AE">
      <w:numFmt w:val="bullet"/>
      <w:lvlText w:val="•"/>
      <w:lvlJc w:val="left"/>
      <w:pPr>
        <w:ind w:left="2344" w:hanging="117"/>
      </w:pPr>
      <w:rPr>
        <w:rFonts w:hint="default"/>
      </w:rPr>
    </w:lvl>
    <w:lvl w:ilvl="3" w:tplc="235AA08A">
      <w:numFmt w:val="bullet"/>
      <w:lvlText w:val="•"/>
      <w:lvlJc w:val="left"/>
      <w:pPr>
        <w:ind w:left="3436" w:hanging="117"/>
      </w:pPr>
      <w:rPr>
        <w:rFonts w:hint="default"/>
      </w:rPr>
    </w:lvl>
    <w:lvl w:ilvl="4" w:tplc="562C601E">
      <w:numFmt w:val="bullet"/>
      <w:lvlText w:val="•"/>
      <w:lvlJc w:val="left"/>
      <w:pPr>
        <w:ind w:left="4528" w:hanging="117"/>
      </w:pPr>
      <w:rPr>
        <w:rFonts w:hint="default"/>
      </w:rPr>
    </w:lvl>
    <w:lvl w:ilvl="5" w:tplc="E07456F8">
      <w:numFmt w:val="bullet"/>
      <w:lvlText w:val="•"/>
      <w:lvlJc w:val="left"/>
      <w:pPr>
        <w:ind w:left="5620" w:hanging="117"/>
      </w:pPr>
      <w:rPr>
        <w:rFonts w:hint="default"/>
      </w:rPr>
    </w:lvl>
    <w:lvl w:ilvl="6" w:tplc="F036C690">
      <w:numFmt w:val="bullet"/>
      <w:lvlText w:val="•"/>
      <w:lvlJc w:val="left"/>
      <w:pPr>
        <w:ind w:left="6712" w:hanging="117"/>
      </w:pPr>
      <w:rPr>
        <w:rFonts w:hint="default"/>
      </w:rPr>
    </w:lvl>
    <w:lvl w:ilvl="7" w:tplc="2998099A">
      <w:numFmt w:val="bullet"/>
      <w:lvlText w:val="•"/>
      <w:lvlJc w:val="left"/>
      <w:pPr>
        <w:ind w:left="7804" w:hanging="117"/>
      </w:pPr>
      <w:rPr>
        <w:rFonts w:hint="default"/>
      </w:rPr>
    </w:lvl>
    <w:lvl w:ilvl="8" w:tplc="C76E5670">
      <w:numFmt w:val="bullet"/>
      <w:lvlText w:val="•"/>
      <w:lvlJc w:val="left"/>
      <w:pPr>
        <w:ind w:left="8896" w:hanging="11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6E6FCC"/>
    <w:rsid w:val="000F30B9"/>
    <w:rsid w:val="00106374"/>
    <w:rsid w:val="00144922"/>
    <w:rsid w:val="00171D00"/>
    <w:rsid w:val="00173DFC"/>
    <w:rsid w:val="00181258"/>
    <w:rsid w:val="001C09C5"/>
    <w:rsid w:val="001D120D"/>
    <w:rsid w:val="001D38CC"/>
    <w:rsid w:val="001D54E1"/>
    <w:rsid w:val="001F5848"/>
    <w:rsid w:val="002232BA"/>
    <w:rsid w:val="00226427"/>
    <w:rsid w:val="00244F48"/>
    <w:rsid w:val="00264EEE"/>
    <w:rsid w:val="002C50ED"/>
    <w:rsid w:val="002D307C"/>
    <w:rsid w:val="002F34B5"/>
    <w:rsid w:val="00304FCE"/>
    <w:rsid w:val="00305423"/>
    <w:rsid w:val="0033596B"/>
    <w:rsid w:val="00393C28"/>
    <w:rsid w:val="003B6EBD"/>
    <w:rsid w:val="003D73BB"/>
    <w:rsid w:val="003E6548"/>
    <w:rsid w:val="003F6C6B"/>
    <w:rsid w:val="00411F72"/>
    <w:rsid w:val="004252EC"/>
    <w:rsid w:val="00452BBE"/>
    <w:rsid w:val="00492FFE"/>
    <w:rsid w:val="004A3EFC"/>
    <w:rsid w:val="004F06ED"/>
    <w:rsid w:val="004F0EEC"/>
    <w:rsid w:val="005022EA"/>
    <w:rsid w:val="00541C50"/>
    <w:rsid w:val="00543699"/>
    <w:rsid w:val="00545986"/>
    <w:rsid w:val="005460CA"/>
    <w:rsid w:val="0055232D"/>
    <w:rsid w:val="00555E93"/>
    <w:rsid w:val="00581C52"/>
    <w:rsid w:val="005C1216"/>
    <w:rsid w:val="005E0E46"/>
    <w:rsid w:val="0062366E"/>
    <w:rsid w:val="00642EFE"/>
    <w:rsid w:val="00657ECE"/>
    <w:rsid w:val="0067540D"/>
    <w:rsid w:val="00684ED5"/>
    <w:rsid w:val="006919E9"/>
    <w:rsid w:val="006B6471"/>
    <w:rsid w:val="006C661F"/>
    <w:rsid w:val="006D7E12"/>
    <w:rsid w:val="006E6FCC"/>
    <w:rsid w:val="00700EE1"/>
    <w:rsid w:val="00710C22"/>
    <w:rsid w:val="00752D0A"/>
    <w:rsid w:val="007655AC"/>
    <w:rsid w:val="007A2289"/>
    <w:rsid w:val="007D73E8"/>
    <w:rsid w:val="00803957"/>
    <w:rsid w:val="00813F88"/>
    <w:rsid w:val="00827BB5"/>
    <w:rsid w:val="00891E04"/>
    <w:rsid w:val="008A7485"/>
    <w:rsid w:val="008C1FA5"/>
    <w:rsid w:val="008E62C3"/>
    <w:rsid w:val="008E71B8"/>
    <w:rsid w:val="008F612A"/>
    <w:rsid w:val="009027A0"/>
    <w:rsid w:val="00930ECC"/>
    <w:rsid w:val="00931E52"/>
    <w:rsid w:val="009505AC"/>
    <w:rsid w:val="00956328"/>
    <w:rsid w:val="00972DE5"/>
    <w:rsid w:val="0098759A"/>
    <w:rsid w:val="009903F3"/>
    <w:rsid w:val="00991D56"/>
    <w:rsid w:val="009A4256"/>
    <w:rsid w:val="009C4F27"/>
    <w:rsid w:val="009C66D4"/>
    <w:rsid w:val="009F2DBA"/>
    <w:rsid w:val="00A16CD8"/>
    <w:rsid w:val="00A21297"/>
    <w:rsid w:val="00A27046"/>
    <w:rsid w:val="00A34A82"/>
    <w:rsid w:val="00A54DDE"/>
    <w:rsid w:val="00A55A3B"/>
    <w:rsid w:val="00A74416"/>
    <w:rsid w:val="00A85700"/>
    <w:rsid w:val="00A94ACE"/>
    <w:rsid w:val="00AA1965"/>
    <w:rsid w:val="00AB6C89"/>
    <w:rsid w:val="00AC2533"/>
    <w:rsid w:val="00AC3F4A"/>
    <w:rsid w:val="00AC78AF"/>
    <w:rsid w:val="00AD35DC"/>
    <w:rsid w:val="00AF2000"/>
    <w:rsid w:val="00B04DCC"/>
    <w:rsid w:val="00B7361A"/>
    <w:rsid w:val="00B778DC"/>
    <w:rsid w:val="00B81D13"/>
    <w:rsid w:val="00BA6275"/>
    <w:rsid w:val="00BB13BD"/>
    <w:rsid w:val="00BC2175"/>
    <w:rsid w:val="00BC5619"/>
    <w:rsid w:val="00BC78C4"/>
    <w:rsid w:val="00BD56BB"/>
    <w:rsid w:val="00BF0343"/>
    <w:rsid w:val="00BF4D02"/>
    <w:rsid w:val="00C16F67"/>
    <w:rsid w:val="00C23CF1"/>
    <w:rsid w:val="00C348DE"/>
    <w:rsid w:val="00C356D6"/>
    <w:rsid w:val="00C46D9A"/>
    <w:rsid w:val="00C52333"/>
    <w:rsid w:val="00C614A5"/>
    <w:rsid w:val="00C83634"/>
    <w:rsid w:val="00CC01FD"/>
    <w:rsid w:val="00CC7783"/>
    <w:rsid w:val="00CD4277"/>
    <w:rsid w:val="00D54337"/>
    <w:rsid w:val="00D5651C"/>
    <w:rsid w:val="00D74305"/>
    <w:rsid w:val="00D81EC6"/>
    <w:rsid w:val="00D8592A"/>
    <w:rsid w:val="00D86376"/>
    <w:rsid w:val="00DB3646"/>
    <w:rsid w:val="00DB716D"/>
    <w:rsid w:val="00E125A4"/>
    <w:rsid w:val="00E25F58"/>
    <w:rsid w:val="00E466EA"/>
    <w:rsid w:val="00E71819"/>
    <w:rsid w:val="00E938FD"/>
    <w:rsid w:val="00EB66EF"/>
    <w:rsid w:val="00ED0C6E"/>
    <w:rsid w:val="00EF390A"/>
    <w:rsid w:val="00EF7AC3"/>
    <w:rsid w:val="00F205AD"/>
    <w:rsid w:val="00F6673C"/>
    <w:rsid w:val="00F75B5F"/>
    <w:rsid w:val="00F9498F"/>
    <w:rsid w:val="00FD2389"/>
    <w:rsid w:val="00FD40DA"/>
    <w:rsid w:val="00FD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106374"/>
    <w:pPr>
      <w:widowControl w:val="0"/>
      <w:autoSpaceDE w:val="0"/>
      <w:autoSpaceDN w:val="0"/>
      <w:spacing w:before="102" w:after="0" w:line="240" w:lineRule="auto"/>
      <w:ind w:left="160"/>
      <w:outlineLvl w:val="1"/>
    </w:pPr>
    <w:rPr>
      <w:rFonts w:ascii="Arial" w:eastAsia="Arial" w:hAnsi="Arial" w:cs="Arial"/>
      <w:b/>
      <w:bCs/>
      <w:sz w:val="19"/>
      <w:szCs w:val="19"/>
      <w:lang w:val="en-US" w:eastAsia="en-US"/>
    </w:rPr>
  </w:style>
  <w:style w:type="paragraph" w:styleId="a3">
    <w:name w:val="List Paragraph"/>
    <w:basedOn w:val="a"/>
    <w:uiPriority w:val="34"/>
    <w:qFormat/>
    <w:rsid w:val="00106374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6673C"/>
    <w:pPr>
      <w:widowControl w:val="0"/>
      <w:autoSpaceDE w:val="0"/>
      <w:autoSpaceDN w:val="0"/>
      <w:spacing w:before="142" w:after="0" w:line="240" w:lineRule="auto"/>
      <w:ind w:left="160"/>
    </w:pPr>
    <w:rPr>
      <w:rFonts w:ascii="Arial" w:eastAsia="Arial" w:hAnsi="Arial" w:cs="Arial"/>
      <w:sz w:val="19"/>
      <w:szCs w:val="19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F6673C"/>
    <w:rPr>
      <w:rFonts w:ascii="Arial" w:eastAsia="Arial" w:hAnsi="Arial" w:cs="Arial"/>
      <w:sz w:val="19"/>
      <w:szCs w:val="19"/>
      <w:lang w:val="en-US" w:eastAsia="en-US"/>
    </w:rPr>
  </w:style>
  <w:style w:type="table" w:styleId="a6">
    <w:name w:val="Table Grid"/>
    <w:basedOn w:val="a1"/>
    <w:uiPriority w:val="59"/>
    <w:rsid w:val="00684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B66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;Полужирный"/>
    <w:basedOn w:val="2"/>
    <w:rsid w:val="00EB66EF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B66EF"/>
    <w:pPr>
      <w:widowControl w:val="0"/>
      <w:shd w:val="clear" w:color="auto" w:fill="FFFFFF"/>
      <w:spacing w:after="420" w:line="274" w:lineRule="exact"/>
      <w:ind w:hanging="800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990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03F3"/>
  </w:style>
  <w:style w:type="paragraph" w:styleId="a9">
    <w:name w:val="footer"/>
    <w:basedOn w:val="a"/>
    <w:link w:val="aa"/>
    <w:uiPriority w:val="99"/>
    <w:semiHidden/>
    <w:unhideWhenUsed/>
    <w:rsid w:val="00990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03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1999A-2DCC-4966-8F35-56ED38E7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11</Pages>
  <Words>5083</Words>
  <Characters>28979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Демидова</cp:lastModifiedBy>
  <cp:revision>42</cp:revision>
  <cp:lastPrinted>2018-12-28T08:21:00Z</cp:lastPrinted>
  <dcterms:created xsi:type="dcterms:W3CDTF">2017-11-25T08:38:00Z</dcterms:created>
  <dcterms:modified xsi:type="dcterms:W3CDTF">2018-12-28T08:33:00Z</dcterms:modified>
</cp:coreProperties>
</file>