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DC" w:rsidRDefault="009D5DDC" w:rsidP="009D5DDC">
      <w:pPr>
        <w:jc w:val="center"/>
      </w:pPr>
      <w:r>
        <w:t xml:space="preserve">                                                                 </w:t>
      </w:r>
    </w:p>
    <w:p w:rsidR="009D5DDC" w:rsidRDefault="009D5DDC" w:rsidP="009D5DDC">
      <w:r>
        <w:t xml:space="preserve">     СОГЛАСОВАНО                                                                                                                                                                         УТВЕРЖДАЮ</w:t>
      </w:r>
    </w:p>
    <w:p w:rsidR="009D5DDC" w:rsidRDefault="009D5DDC" w:rsidP="009D5DDC">
      <w:r>
        <w:t xml:space="preserve">     Председатель </w:t>
      </w:r>
      <w:proofErr w:type="spellStart"/>
      <w:r>
        <w:t>Новодеревеньковского</w:t>
      </w:r>
      <w:proofErr w:type="spellEnd"/>
      <w:r>
        <w:t xml:space="preserve">                                                                                                           Председатель </w:t>
      </w:r>
      <w:proofErr w:type="gramStart"/>
      <w:r>
        <w:t>Контрольно-счетной</w:t>
      </w:r>
      <w:proofErr w:type="gramEnd"/>
      <w:r>
        <w:t xml:space="preserve"> </w:t>
      </w:r>
    </w:p>
    <w:p w:rsidR="009D5DDC" w:rsidRDefault="009D5DDC" w:rsidP="009D5DDC">
      <w:pPr>
        <w:ind w:right="-172"/>
      </w:pPr>
      <w:r>
        <w:t xml:space="preserve">     районного Совета народных депутатов                                                                                                   палаты </w:t>
      </w:r>
      <w:proofErr w:type="spellStart"/>
      <w:r>
        <w:t>Новодеревеньковского</w:t>
      </w:r>
      <w:proofErr w:type="spellEnd"/>
      <w:r>
        <w:t xml:space="preserve"> района</w:t>
      </w:r>
    </w:p>
    <w:p w:rsidR="009D5DDC" w:rsidRDefault="009D5DDC" w:rsidP="009D5DDC">
      <w:r>
        <w:t xml:space="preserve">     _________________ С.М. </w:t>
      </w:r>
      <w:proofErr w:type="spellStart"/>
      <w:r>
        <w:t>Папонова</w:t>
      </w:r>
      <w:proofErr w:type="spellEnd"/>
      <w:r>
        <w:t xml:space="preserve">                                                                                                             _________________ И.Н. Бондарева</w:t>
      </w:r>
    </w:p>
    <w:p w:rsidR="009D5DDC" w:rsidRDefault="00230E79" w:rsidP="009D5DDC">
      <w:r>
        <w:t xml:space="preserve">         «27» декабря 2019</w:t>
      </w:r>
      <w:r w:rsidR="009D5DDC">
        <w:t xml:space="preserve"> года                                                                                                                                      </w:t>
      </w:r>
      <w:r>
        <w:t xml:space="preserve">              «27» декабря  2019</w:t>
      </w:r>
      <w:r w:rsidR="009D5DDC">
        <w:t>года</w:t>
      </w:r>
    </w:p>
    <w:p w:rsidR="009D5DDC" w:rsidRDefault="009D5DDC" w:rsidP="009D5DDC">
      <w:pPr>
        <w:ind w:right="224"/>
        <w:jc w:val="both"/>
      </w:pPr>
      <w:r>
        <w:t xml:space="preserve">  </w:t>
      </w:r>
    </w:p>
    <w:p w:rsidR="009D5DDC" w:rsidRDefault="009D5DDC" w:rsidP="009D5DDC">
      <w:r>
        <w:t xml:space="preserve">                                                                                                                                                                         </w:t>
      </w:r>
    </w:p>
    <w:p w:rsidR="009D5DDC" w:rsidRDefault="009D5DDC" w:rsidP="009D5D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D5DDC" w:rsidRDefault="009D5DDC" w:rsidP="009D5D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деятельности Контрольно-счетной палаты </w:t>
      </w:r>
      <w:proofErr w:type="spellStart"/>
      <w:r>
        <w:rPr>
          <w:b/>
          <w:sz w:val="28"/>
          <w:szCs w:val="28"/>
        </w:rPr>
        <w:t>Новодеревеньковского</w:t>
      </w:r>
      <w:proofErr w:type="spellEnd"/>
      <w:r>
        <w:rPr>
          <w:b/>
          <w:sz w:val="28"/>
          <w:szCs w:val="28"/>
        </w:rPr>
        <w:t xml:space="preserve"> района Орловской области</w:t>
      </w:r>
    </w:p>
    <w:p w:rsidR="009D5DDC" w:rsidRDefault="00230E79" w:rsidP="009D5D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</w:t>
      </w:r>
      <w:r w:rsidR="009D5DDC">
        <w:rPr>
          <w:b/>
          <w:sz w:val="28"/>
          <w:szCs w:val="28"/>
        </w:rPr>
        <w:t xml:space="preserve"> год</w:t>
      </w:r>
    </w:p>
    <w:p w:rsidR="009D5DDC" w:rsidRDefault="009D5DDC" w:rsidP="009D5DDC">
      <w:pPr>
        <w:jc w:val="center"/>
      </w:pPr>
    </w:p>
    <w:p w:rsidR="009D5DDC" w:rsidRDefault="009D5DDC" w:rsidP="00310387">
      <w:pPr>
        <w:snapToGrid w:val="0"/>
        <w:ind w:left="720"/>
        <w:rPr>
          <w:b/>
          <w:sz w:val="28"/>
          <w:szCs w:val="28"/>
        </w:rPr>
      </w:pPr>
    </w:p>
    <w:p w:rsidR="009D5DDC" w:rsidRDefault="009D5DDC" w:rsidP="009D5DDC">
      <w:pPr>
        <w:jc w:val="center"/>
      </w:pPr>
    </w:p>
    <w:tbl>
      <w:tblPr>
        <w:tblW w:w="14850" w:type="dxa"/>
        <w:tblInd w:w="-45" w:type="dxa"/>
        <w:tblLayout w:type="fixed"/>
        <w:tblLook w:val="04A0"/>
      </w:tblPr>
      <w:tblGrid>
        <w:gridCol w:w="560"/>
        <w:gridCol w:w="6542"/>
        <w:gridCol w:w="2694"/>
        <w:gridCol w:w="1753"/>
        <w:gridCol w:w="1559"/>
        <w:gridCol w:w="1742"/>
      </w:tblGrid>
      <w:tr w:rsidR="009D5DDC" w:rsidTr="00230E79">
        <w:trPr>
          <w:trHeight w:val="5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D5DDC">
            <w:pPr>
              <w:snapToGrid w:val="0"/>
              <w:rPr>
                <w:b/>
              </w:rPr>
            </w:pPr>
            <w:r>
              <w:rPr>
                <w:b/>
              </w:rPr>
              <w:t>№</w:t>
            </w:r>
          </w:p>
          <w:p w:rsidR="009D5DDC" w:rsidRDefault="009D5DDC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D5D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Цель 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D5DDC">
            <w:pPr>
              <w:snapToGrid w:val="0"/>
              <w:rPr>
                <w:b/>
              </w:rPr>
            </w:pPr>
            <w:r>
              <w:rPr>
                <w:b/>
              </w:rPr>
              <w:t>Объекты мероприятия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D5D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Проверяемый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D5DDC">
            <w:pPr>
              <w:snapToGri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Период проведения мероприятия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D5D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Ответствен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>сполнитель</w:t>
            </w:r>
          </w:p>
        </w:tc>
      </w:tr>
      <w:tr w:rsidR="00310387" w:rsidTr="009037A1">
        <w:trPr>
          <w:trHeight w:val="537"/>
        </w:trPr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387" w:rsidRDefault="0031038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 Завершение контрольных и экспертно-аналитических мероприятий 2019года</w:t>
            </w:r>
          </w:p>
        </w:tc>
      </w:tr>
      <w:tr w:rsidR="00310387" w:rsidTr="00230E79">
        <w:trPr>
          <w:trHeight w:val="5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387" w:rsidRDefault="00310387">
            <w:pPr>
              <w:snapToGrid w:val="0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387" w:rsidRDefault="00310387" w:rsidP="0014685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Проверка целевого и эффективного расходования средств, выделенных на реализацию государственной программы Орловской области «Формирование современной городской среды на территории Орловской области» на 2018—2022 годы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387" w:rsidRDefault="00310387" w:rsidP="00146858">
            <w:pPr>
              <w:snapToGrid w:val="0"/>
              <w:jc w:val="center"/>
            </w:pPr>
            <w:r>
              <w:t>Администрация городского поселения</w:t>
            </w:r>
          </w:p>
          <w:p w:rsidR="00310387" w:rsidRDefault="00310387" w:rsidP="00146858">
            <w:pPr>
              <w:snapToGrid w:val="0"/>
              <w:jc w:val="center"/>
            </w:pPr>
            <w:r>
              <w:t>Хомутово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387" w:rsidRDefault="00310387" w:rsidP="00146858">
            <w:pPr>
              <w:jc w:val="center"/>
              <w:rPr>
                <w:highlight w:val="cyan"/>
              </w:rPr>
            </w:pPr>
            <w:r>
              <w:t>2018 год –  2019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387" w:rsidRDefault="00310387" w:rsidP="00146858">
            <w:pPr>
              <w:snapToGrid w:val="0"/>
              <w:jc w:val="center"/>
              <w:rPr>
                <w:highlight w:val="cyan"/>
              </w:rPr>
            </w:pPr>
            <w:r>
              <w:rPr>
                <w:lang w:eastAsia="ru-RU"/>
              </w:rPr>
              <w:t>1 кварталы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387" w:rsidRDefault="009B0103" w:rsidP="00146858">
            <w:pPr>
              <w:snapToGrid w:val="0"/>
              <w:jc w:val="center"/>
              <w:rPr>
                <w:highlight w:val="cyan"/>
              </w:rPr>
            </w:pPr>
            <w:r w:rsidRPr="009B0103">
              <w:t>председатель</w:t>
            </w:r>
          </w:p>
        </w:tc>
      </w:tr>
      <w:tr w:rsidR="009D5DDC" w:rsidTr="00230E79">
        <w:trPr>
          <w:trHeight w:val="489"/>
        </w:trPr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B01A8">
            <w:pPr>
              <w:snapToGrid w:val="0"/>
              <w:jc w:val="center"/>
            </w:pPr>
            <w:r>
              <w:rPr>
                <w:b/>
              </w:rPr>
              <w:t xml:space="preserve">2. </w:t>
            </w:r>
            <w:r w:rsidR="00230E79">
              <w:rPr>
                <w:b/>
              </w:rPr>
              <w:t xml:space="preserve">Контрольные мероприятия </w:t>
            </w:r>
          </w:p>
        </w:tc>
      </w:tr>
      <w:tr w:rsidR="009D5DDC" w:rsidTr="00230E79">
        <w:trPr>
          <w:trHeight w:val="5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B01A8">
            <w:pPr>
              <w:snapToGrid w:val="0"/>
            </w:pPr>
            <w:r>
              <w:t>2.1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D5DDC">
            <w:pPr>
              <w:snapToGrid w:val="0"/>
            </w:pPr>
            <w:r>
              <w:t xml:space="preserve">Внешняя проверка годовой бюджетной отчетности главных администраторов  средств районного бюджета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D5DDC">
            <w:pPr>
              <w:snapToGrid w:val="0"/>
              <w:ind w:right="-108"/>
            </w:pPr>
            <w:r>
              <w:t>Главные распорядители, получатели средств и главные администраторы доходов районного бюджета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DC" w:rsidRDefault="009D5DDC">
            <w:pPr>
              <w:snapToGrid w:val="0"/>
              <w:jc w:val="center"/>
            </w:pPr>
          </w:p>
          <w:p w:rsidR="009D5DDC" w:rsidRDefault="00230E79">
            <w:pPr>
              <w:snapToGrid w:val="0"/>
              <w:jc w:val="center"/>
            </w:pPr>
            <w:r>
              <w:t>2019</w:t>
            </w:r>
            <w:r w:rsidR="009D5DDC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D5DDC">
            <w:pPr>
              <w:snapToGrid w:val="0"/>
              <w:jc w:val="center"/>
            </w:pPr>
            <w:r>
              <w:t xml:space="preserve">1-2 квартал, в срок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9D5DDC" w:rsidRDefault="009D5DDC">
            <w:pPr>
              <w:snapToGrid w:val="0"/>
              <w:jc w:val="center"/>
            </w:pPr>
            <w:r>
              <w:t>15 апреля текущего года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B0103">
            <w:pPr>
              <w:snapToGrid w:val="0"/>
              <w:jc w:val="center"/>
            </w:pPr>
            <w:r>
              <w:t>председатель</w:t>
            </w:r>
          </w:p>
        </w:tc>
      </w:tr>
      <w:tr w:rsidR="009D5DDC" w:rsidTr="00230E79">
        <w:trPr>
          <w:trHeight w:val="5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B01A8">
            <w:pPr>
              <w:snapToGrid w:val="0"/>
            </w:pPr>
            <w:r>
              <w:t>2.2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DDC" w:rsidRPr="001D5AE2" w:rsidRDefault="009D5DDC">
            <w:pPr>
              <w:snapToGrid w:val="0"/>
              <w:jc w:val="both"/>
            </w:pPr>
            <w:r w:rsidRPr="001D5AE2">
              <w:t xml:space="preserve">Проверка эффективного и целевого расходования бюджетных средств администрацией </w:t>
            </w:r>
            <w:proofErr w:type="spellStart"/>
            <w:r w:rsidRPr="001D5AE2">
              <w:t>Паньковского</w:t>
            </w:r>
            <w:proofErr w:type="spellEnd"/>
            <w:r w:rsidRPr="001D5AE2">
              <w:t xml:space="preserve"> сельского поселения при исполнении бюджета поселения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Pr="001D5AE2" w:rsidRDefault="009D5DDC">
            <w:pPr>
              <w:snapToGrid w:val="0"/>
              <w:jc w:val="center"/>
            </w:pPr>
            <w:r w:rsidRPr="001D5AE2">
              <w:t xml:space="preserve">Администрация </w:t>
            </w:r>
            <w:proofErr w:type="spellStart"/>
            <w:r w:rsidRPr="001D5AE2">
              <w:t>Паньковского</w:t>
            </w:r>
            <w:proofErr w:type="spellEnd"/>
            <w:r w:rsidRPr="001D5AE2">
              <w:t xml:space="preserve"> сельского поселения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Pr="001D5AE2" w:rsidRDefault="000861E2">
            <w:pPr>
              <w:snapToGrid w:val="0"/>
              <w:jc w:val="center"/>
            </w:pPr>
            <w:r>
              <w:t>2019год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Pr="001D5AE2" w:rsidRDefault="000861E2">
            <w:pPr>
              <w:snapToGrid w:val="0"/>
              <w:jc w:val="center"/>
            </w:pPr>
            <w:r>
              <w:t>2-</w:t>
            </w:r>
            <w:r w:rsidR="009D5DDC" w:rsidRPr="001D5AE2">
              <w:t>3 квартал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B0103">
            <w:pPr>
              <w:snapToGrid w:val="0"/>
              <w:jc w:val="center"/>
            </w:pPr>
            <w:r>
              <w:t>председатель</w:t>
            </w:r>
          </w:p>
        </w:tc>
      </w:tr>
      <w:tr w:rsidR="000861E2" w:rsidTr="00230E79">
        <w:trPr>
          <w:trHeight w:val="5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61E2" w:rsidRDefault="009B01A8">
            <w:pPr>
              <w:snapToGrid w:val="0"/>
            </w:pPr>
            <w:r>
              <w:t>2.3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1E2" w:rsidRPr="001D5AE2" w:rsidRDefault="000861E2" w:rsidP="000861E2">
            <w:pPr>
              <w:snapToGrid w:val="0"/>
              <w:jc w:val="both"/>
            </w:pPr>
            <w:r w:rsidRPr="001D5AE2">
              <w:t xml:space="preserve">Проверка эффективного и целевого расходования бюджетных средств администрацией </w:t>
            </w:r>
            <w:r>
              <w:t>городского</w:t>
            </w:r>
            <w:r w:rsidRPr="001D5AE2">
              <w:t xml:space="preserve"> поселения </w:t>
            </w:r>
            <w:r>
              <w:lastRenderedPageBreak/>
              <w:t xml:space="preserve">Хомутово </w:t>
            </w:r>
            <w:r w:rsidRPr="001D5AE2">
              <w:t xml:space="preserve">при исполнении бюджета поселения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61E2" w:rsidRPr="001D5AE2" w:rsidRDefault="000861E2" w:rsidP="000861E2">
            <w:pPr>
              <w:snapToGrid w:val="0"/>
              <w:jc w:val="center"/>
            </w:pPr>
            <w:r w:rsidRPr="001D5AE2">
              <w:lastRenderedPageBreak/>
              <w:t xml:space="preserve">Администрация </w:t>
            </w:r>
            <w:r>
              <w:t>городского</w:t>
            </w:r>
            <w:r w:rsidRPr="001D5AE2">
              <w:t xml:space="preserve"> поселения</w:t>
            </w:r>
            <w:r>
              <w:t xml:space="preserve"> </w:t>
            </w:r>
            <w:r>
              <w:lastRenderedPageBreak/>
              <w:t>Хомутово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1E2" w:rsidRPr="001D5AE2" w:rsidRDefault="000861E2" w:rsidP="006F4359">
            <w:pPr>
              <w:snapToGrid w:val="0"/>
              <w:jc w:val="center"/>
            </w:pPr>
            <w:r w:rsidRPr="001D5AE2">
              <w:lastRenderedPageBreak/>
              <w:t>2019 г</w:t>
            </w:r>
            <w:r>
              <w:t>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1E2" w:rsidRPr="001D5AE2" w:rsidRDefault="00B93A9B" w:rsidP="006F4359">
            <w:pPr>
              <w:snapToGrid w:val="0"/>
              <w:jc w:val="center"/>
            </w:pPr>
            <w:r>
              <w:t>3-4</w:t>
            </w:r>
            <w:r w:rsidR="000861E2" w:rsidRPr="001D5AE2">
              <w:t xml:space="preserve"> квартал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1E2" w:rsidRDefault="000861E2" w:rsidP="006F4359">
            <w:pPr>
              <w:snapToGrid w:val="0"/>
              <w:jc w:val="center"/>
            </w:pPr>
            <w:r>
              <w:t>председатель</w:t>
            </w:r>
          </w:p>
        </w:tc>
      </w:tr>
      <w:tr w:rsidR="000861E2" w:rsidTr="00230E79">
        <w:trPr>
          <w:trHeight w:val="5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61E2" w:rsidRDefault="009B01A8">
            <w:pPr>
              <w:snapToGrid w:val="0"/>
            </w:pPr>
            <w:r>
              <w:lastRenderedPageBreak/>
              <w:t>2.4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1E2" w:rsidRPr="00E87AA3" w:rsidRDefault="000861E2">
            <w:pPr>
              <w:snapToGrid w:val="0"/>
              <w:jc w:val="both"/>
            </w:pPr>
            <w:proofErr w:type="gramStart"/>
            <w:r w:rsidRPr="00E87AA3">
              <w:t>Контрольные мероприятия,</w:t>
            </w:r>
            <w:r>
              <w:t xml:space="preserve"> предусмотренные поручениями районного, городского и  сельских Советов народных депутатов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61E2" w:rsidRPr="00E87AA3" w:rsidRDefault="000861E2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1E2" w:rsidRPr="00E87AA3" w:rsidRDefault="000861E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1E2" w:rsidRPr="00E87AA3" w:rsidRDefault="000861E2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1E2" w:rsidRDefault="000861E2">
            <w:pPr>
              <w:snapToGrid w:val="0"/>
              <w:jc w:val="center"/>
            </w:pPr>
            <w:r>
              <w:t>председатель</w:t>
            </w:r>
          </w:p>
        </w:tc>
      </w:tr>
      <w:tr w:rsidR="000861E2" w:rsidTr="00230E79">
        <w:trPr>
          <w:trHeight w:val="902"/>
        </w:trPr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1E2" w:rsidRDefault="000861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В соответствии с Соглашениями с сельскими поселениями по передаче полномочий </w:t>
            </w:r>
          </w:p>
          <w:p w:rsidR="000861E2" w:rsidRDefault="000861E2">
            <w:pPr>
              <w:snapToGrid w:val="0"/>
              <w:jc w:val="center"/>
            </w:pPr>
            <w:r>
              <w:rPr>
                <w:b/>
              </w:rPr>
              <w:t>по внешнему муниципальному финансовому контролю</w:t>
            </w:r>
          </w:p>
        </w:tc>
      </w:tr>
      <w:tr w:rsidR="000861E2" w:rsidTr="00230E79">
        <w:trPr>
          <w:trHeight w:val="5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61E2" w:rsidRDefault="009B01A8">
            <w:pPr>
              <w:snapToGrid w:val="0"/>
            </w:pPr>
            <w:r>
              <w:t>2</w:t>
            </w:r>
            <w:r w:rsidR="000861E2">
              <w:t>.</w:t>
            </w:r>
            <w:r>
              <w:t>5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61E2" w:rsidRDefault="000861E2">
            <w:pPr>
              <w:snapToGrid w:val="0"/>
            </w:pPr>
            <w:r>
              <w:t xml:space="preserve">Внешняя проверка годовой бюджетной </w:t>
            </w:r>
            <w:proofErr w:type="gramStart"/>
            <w:r>
              <w:t>отчетности главных администраторов  средств бюджетов сельских поселений</w:t>
            </w:r>
            <w:proofErr w:type="gramEnd"/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61E2" w:rsidRDefault="000861E2">
            <w:pPr>
              <w:snapToGrid w:val="0"/>
              <w:ind w:right="-108"/>
            </w:pPr>
            <w:r>
              <w:t xml:space="preserve">Главные распорядители, получатели средств и главные администраторы бюджетов сельских поселений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1E2" w:rsidRDefault="000861E2">
            <w:pPr>
              <w:snapToGrid w:val="0"/>
              <w:jc w:val="center"/>
            </w:pPr>
          </w:p>
          <w:p w:rsidR="000861E2" w:rsidRDefault="000861E2">
            <w:pPr>
              <w:snapToGrid w:val="0"/>
              <w:jc w:val="center"/>
            </w:pPr>
            <w: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1E2" w:rsidRDefault="000861E2">
            <w:pPr>
              <w:snapToGrid w:val="0"/>
              <w:jc w:val="center"/>
            </w:pPr>
            <w:r>
              <w:t xml:space="preserve">1-2 квартал, в срок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0861E2" w:rsidRDefault="000861E2">
            <w:pPr>
              <w:snapToGrid w:val="0"/>
              <w:jc w:val="center"/>
            </w:pPr>
            <w:r>
              <w:t>15 апреля текущего года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1E2" w:rsidRDefault="000861E2">
            <w:pPr>
              <w:snapToGrid w:val="0"/>
              <w:jc w:val="center"/>
            </w:pPr>
            <w:r>
              <w:t>председатель</w:t>
            </w:r>
          </w:p>
        </w:tc>
      </w:tr>
      <w:tr w:rsidR="000861E2" w:rsidTr="00230E79">
        <w:trPr>
          <w:trHeight w:val="537"/>
        </w:trPr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1E2" w:rsidRDefault="000861E2">
            <w:pPr>
              <w:snapToGrid w:val="0"/>
              <w:jc w:val="center"/>
              <w:rPr>
                <w:b/>
              </w:rPr>
            </w:pPr>
          </w:p>
          <w:p w:rsidR="000861E2" w:rsidRDefault="000861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Участие в проведении </w:t>
            </w:r>
            <w:proofErr w:type="gramStart"/>
            <w:r>
              <w:rPr>
                <w:b/>
              </w:rPr>
              <w:t>совместных</w:t>
            </w:r>
            <w:proofErr w:type="gramEnd"/>
            <w:r>
              <w:rPr>
                <w:b/>
              </w:rPr>
              <w:t xml:space="preserve"> и (или) параллельных с Контрольно-счетной палатой Орловской области</w:t>
            </w:r>
          </w:p>
          <w:p w:rsidR="000861E2" w:rsidRDefault="000861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контрольных и (или) экспертно-аналитических мероприятий</w:t>
            </w:r>
          </w:p>
        </w:tc>
      </w:tr>
      <w:tr w:rsidR="000861E2" w:rsidTr="00230E79">
        <w:trPr>
          <w:trHeight w:val="5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61E2" w:rsidRDefault="009B01A8" w:rsidP="009B01A8">
            <w:pPr>
              <w:snapToGrid w:val="0"/>
            </w:pPr>
            <w:r>
              <w:t>2.6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61E2" w:rsidRDefault="000861E2" w:rsidP="004D0A3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«Анализ образования и погашения кредиторской задолженности муниципальных образований </w:t>
            </w:r>
            <w:proofErr w:type="spellStart"/>
            <w:r>
              <w:rPr>
                <w:lang w:eastAsia="ru-RU"/>
              </w:rPr>
              <w:t>Новодеревеньковского</w:t>
            </w:r>
            <w:proofErr w:type="spellEnd"/>
            <w:r>
              <w:rPr>
                <w:lang w:eastAsia="ru-RU"/>
              </w:rPr>
              <w:t xml:space="preserve"> района и муниципальных учреждений </w:t>
            </w:r>
            <w:proofErr w:type="spellStart"/>
            <w:r>
              <w:rPr>
                <w:lang w:eastAsia="ru-RU"/>
              </w:rPr>
              <w:t>Новодеревеньковского</w:t>
            </w:r>
            <w:proofErr w:type="spellEnd"/>
            <w:r>
              <w:rPr>
                <w:lang w:eastAsia="ru-RU"/>
              </w:rPr>
              <w:t xml:space="preserve">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61E2" w:rsidRDefault="000861E2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1E2" w:rsidRPr="004D0A3F" w:rsidRDefault="000861E2">
            <w:pPr>
              <w:jc w:val="center"/>
              <w:rPr>
                <w:highlight w:val="yellow"/>
              </w:rPr>
            </w:pPr>
            <w:r w:rsidRPr="004D0A3F">
              <w:t>2019год</w:t>
            </w:r>
            <w:r>
              <w:t xml:space="preserve"> текущий период 2020года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1E2" w:rsidRPr="004D0A3F" w:rsidRDefault="000861E2">
            <w:pPr>
              <w:snapToGrid w:val="0"/>
              <w:jc w:val="center"/>
              <w:rPr>
                <w:highlight w:val="yellow"/>
              </w:rPr>
            </w:pPr>
            <w:r w:rsidRPr="004D0A3F">
              <w:t>3 квартал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1E2" w:rsidRDefault="000861E2">
            <w:pPr>
              <w:snapToGrid w:val="0"/>
              <w:jc w:val="center"/>
              <w:rPr>
                <w:highlight w:val="cyan"/>
              </w:rPr>
            </w:pPr>
            <w:r>
              <w:t>председатель.</w:t>
            </w:r>
          </w:p>
        </w:tc>
      </w:tr>
    </w:tbl>
    <w:p w:rsidR="009D5DDC" w:rsidRDefault="009D5DDC" w:rsidP="009D5DDC"/>
    <w:p w:rsidR="009D5DDC" w:rsidRDefault="009B01A8" w:rsidP="009B01A8">
      <w:pPr>
        <w:snapToGrid w:val="0"/>
        <w:spacing w:line="276" w:lineRule="auto"/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3.</w:t>
      </w:r>
      <w:r w:rsidR="009D5DDC">
        <w:rPr>
          <w:b/>
          <w:sz w:val="28"/>
          <w:szCs w:val="28"/>
        </w:rPr>
        <w:t>Экспертно-аналитические мероприятия</w:t>
      </w:r>
    </w:p>
    <w:p w:rsidR="009D5DDC" w:rsidRDefault="009D5DDC" w:rsidP="009D5DDC"/>
    <w:tbl>
      <w:tblPr>
        <w:tblW w:w="14895" w:type="dxa"/>
        <w:tblInd w:w="-45" w:type="dxa"/>
        <w:tblLayout w:type="fixed"/>
        <w:tblLook w:val="04A0"/>
      </w:tblPr>
      <w:tblGrid>
        <w:gridCol w:w="695"/>
        <w:gridCol w:w="5978"/>
        <w:gridCol w:w="2977"/>
        <w:gridCol w:w="1985"/>
        <w:gridCol w:w="1559"/>
        <w:gridCol w:w="1701"/>
      </w:tblGrid>
      <w:tr w:rsidR="009D5DDC" w:rsidTr="009B0103">
        <w:trPr>
          <w:trHeight w:val="63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D5D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D5DDC" w:rsidRDefault="009D5DDC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5DDC" w:rsidRDefault="009D5DDC">
            <w:pPr>
              <w:snapToGrid w:val="0"/>
              <w:jc w:val="center"/>
              <w:rPr>
                <w:b/>
              </w:rPr>
            </w:pPr>
          </w:p>
          <w:p w:rsidR="009D5DDC" w:rsidRDefault="009D5D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Цель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D5D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Объекты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D5D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Проверяемый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D5DDC">
            <w:pPr>
              <w:snapToGri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Период проведения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103" w:rsidRDefault="009D5DDC">
            <w:pPr>
              <w:snapToGrid w:val="0"/>
              <w:ind w:right="-69"/>
              <w:jc w:val="center"/>
              <w:rPr>
                <w:b/>
              </w:rPr>
            </w:pPr>
            <w:r>
              <w:rPr>
                <w:b/>
              </w:rPr>
              <w:t>Ответствен.</w:t>
            </w:r>
          </w:p>
          <w:p w:rsidR="009D5DDC" w:rsidRDefault="009D5DDC">
            <w:pPr>
              <w:snapToGrid w:val="0"/>
              <w:ind w:right="-69"/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</w:tr>
      <w:tr w:rsidR="009D5DDC" w:rsidTr="009B0103">
        <w:trPr>
          <w:trHeight w:val="63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B01A8">
            <w:pPr>
              <w:snapToGrid w:val="0"/>
            </w:pPr>
            <w:r>
              <w:t>3</w:t>
            </w:r>
            <w:r w:rsidR="009D5DDC">
              <w:t>.1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D5DDC">
            <w:pPr>
              <w:snapToGrid w:val="0"/>
            </w:pPr>
            <w:r>
              <w:t>Анализ деятельности К</w:t>
            </w:r>
            <w:r w:rsidR="009B6719">
              <w:t>онтрольно-счетной палаты за 2019</w:t>
            </w:r>
            <w:r>
              <w:t xml:space="preserve"> год и подготовка отчета для представления в районный Совет народных депутатов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D5DDC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B6719">
            <w:pPr>
              <w:snapToGrid w:val="0"/>
              <w:jc w:val="center"/>
            </w:pPr>
            <w:r>
              <w:t>2019</w:t>
            </w:r>
            <w:r w:rsidR="009D5DDC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D5DDC">
            <w:pPr>
              <w:snapToGrid w:val="0"/>
              <w:jc w:val="center"/>
            </w:pPr>
            <w:r>
              <w:t>1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B0103">
            <w:pPr>
              <w:snapToGrid w:val="0"/>
              <w:jc w:val="center"/>
            </w:pPr>
            <w:r>
              <w:t>председатель</w:t>
            </w:r>
          </w:p>
        </w:tc>
      </w:tr>
      <w:tr w:rsidR="009D5DDC" w:rsidTr="009B0103">
        <w:trPr>
          <w:trHeight w:val="82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B01A8">
            <w:pPr>
              <w:snapToGrid w:val="0"/>
            </w:pPr>
            <w:r>
              <w:t>3</w:t>
            </w:r>
            <w:r w:rsidR="009D5DDC">
              <w:t>.2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D5DDC" w:rsidP="007935C2">
            <w:pPr>
              <w:snapToGrid w:val="0"/>
            </w:pPr>
            <w:r>
              <w:t xml:space="preserve">Экспертиза и подготовка заключений на проекты НПА </w:t>
            </w:r>
            <w:r w:rsidR="007935C2">
              <w:t>регулирующих бюджетные правоотношения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D5DDC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DC" w:rsidRDefault="009D5DDC">
            <w:pPr>
              <w:snapToGrid w:val="0"/>
              <w:jc w:val="center"/>
            </w:pPr>
          </w:p>
          <w:p w:rsidR="009D5DDC" w:rsidRDefault="009B6719">
            <w:pPr>
              <w:snapToGrid w:val="0"/>
              <w:jc w:val="center"/>
            </w:pPr>
            <w:r>
              <w:t>2020</w:t>
            </w:r>
            <w:r w:rsidR="009D5DDC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D5DDC">
            <w:pPr>
              <w:snapToGrid w:val="0"/>
              <w:jc w:val="center"/>
            </w:pPr>
            <w:r>
              <w:t>В течение года по мере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B0103">
            <w:pPr>
              <w:snapToGrid w:val="0"/>
              <w:jc w:val="center"/>
            </w:pPr>
            <w:r>
              <w:t>председатель</w:t>
            </w:r>
          </w:p>
        </w:tc>
      </w:tr>
      <w:tr w:rsidR="007935C2" w:rsidTr="009B0103">
        <w:trPr>
          <w:trHeight w:val="82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5C2" w:rsidRDefault="007935C2">
            <w:pPr>
              <w:snapToGrid w:val="0"/>
            </w:pPr>
            <w:r>
              <w:t>3.3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5C2" w:rsidRDefault="007935C2" w:rsidP="007935C2">
            <w:pPr>
              <w:snapToGrid w:val="0"/>
            </w:pPr>
            <w:r>
              <w:t>Экспертиза муниципальных программ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5C2" w:rsidRDefault="007935C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Разработчики муниципальных программ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5C2" w:rsidRDefault="007935C2">
            <w:pPr>
              <w:snapToGrid w:val="0"/>
              <w:jc w:val="center"/>
            </w:pPr>
            <w:r>
              <w:t>2020год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5C2" w:rsidRDefault="007935C2" w:rsidP="006F4359">
            <w:pPr>
              <w:snapToGrid w:val="0"/>
              <w:jc w:val="center"/>
            </w:pPr>
            <w:r>
              <w:t>В течение года по мере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5C2" w:rsidRDefault="007935C2" w:rsidP="006F4359">
            <w:pPr>
              <w:snapToGrid w:val="0"/>
              <w:jc w:val="center"/>
            </w:pPr>
            <w:r>
              <w:t>председатель</w:t>
            </w:r>
          </w:p>
        </w:tc>
      </w:tr>
      <w:tr w:rsidR="009D5DDC" w:rsidTr="009B0103">
        <w:trPr>
          <w:trHeight w:val="50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B01A8">
            <w:pPr>
              <w:snapToGrid w:val="0"/>
            </w:pPr>
            <w:r>
              <w:lastRenderedPageBreak/>
              <w:t>3</w:t>
            </w:r>
            <w:r w:rsidR="009D5DDC">
              <w:t>.</w:t>
            </w:r>
            <w:r w:rsidR="007935C2">
              <w:t>4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D5DDC">
            <w:pPr>
              <w:snapToGrid w:val="0"/>
              <w:jc w:val="both"/>
            </w:pPr>
            <w:r>
              <w:t>Внешняя</w:t>
            </w:r>
            <w:r>
              <w:rPr>
                <w:color w:val="FF0000"/>
              </w:rPr>
              <w:t xml:space="preserve"> </w:t>
            </w:r>
            <w:r>
              <w:t>проверка годового отчета об исполнении районного бюджета и подготовка заключения на годовой отчет об исполнении районного бюджета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0598" w:rsidRDefault="00CB0598">
            <w:pPr>
              <w:snapToGrid w:val="0"/>
            </w:pPr>
            <w:r>
              <w:rPr>
                <w:rFonts w:eastAsia="Calibri"/>
                <w:lang w:eastAsia="en-US"/>
              </w:rPr>
              <w:t>Финансовый отдел администрации района, главные распорядители бюджетных средств и главные администраторы доходов бюджета (по запросу)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B6719">
            <w:pPr>
              <w:snapToGrid w:val="0"/>
              <w:jc w:val="center"/>
            </w:pPr>
            <w:r>
              <w:t>2019</w:t>
            </w:r>
            <w:r w:rsidR="009D5DDC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D5DDC">
            <w:pPr>
              <w:snapToGrid w:val="0"/>
              <w:ind w:left="-109" w:right="-107"/>
              <w:jc w:val="center"/>
            </w:pPr>
            <w:r>
              <w:t xml:space="preserve">2 квартал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B0103">
            <w:pPr>
              <w:snapToGrid w:val="0"/>
              <w:jc w:val="center"/>
            </w:pPr>
            <w:r>
              <w:t>председатель</w:t>
            </w:r>
          </w:p>
        </w:tc>
      </w:tr>
      <w:tr w:rsidR="009D5DDC" w:rsidTr="009B0103">
        <w:trPr>
          <w:trHeight w:val="50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B01A8">
            <w:pPr>
              <w:snapToGrid w:val="0"/>
            </w:pPr>
            <w:r>
              <w:t>3</w:t>
            </w:r>
            <w:r w:rsidR="009D5DDC">
              <w:t>.</w:t>
            </w:r>
            <w:r w:rsidR="007935C2">
              <w:t>5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D5DDC">
            <w:pPr>
              <w:snapToGrid w:val="0"/>
            </w:pPr>
            <w:r>
              <w:t>Экспертиза и подготовка заключений на проекты решений районного Совета народных депутатов о внесении изменений в реше</w:t>
            </w:r>
            <w:r w:rsidR="009B6719">
              <w:t>ние  «О районном бюджете на 2020 год и на плановый период 2021 и 2022</w:t>
            </w:r>
            <w:r>
              <w:t xml:space="preserve"> годов»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CB0598" w:rsidP="00CB059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Финансовый отдел администрации района, главные распорядители бюджетных средств и главные администраторы доходов бюджета (по запросу)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B6719">
            <w:pPr>
              <w:snapToGrid w:val="0"/>
              <w:jc w:val="center"/>
            </w:pPr>
            <w:r>
              <w:t>2020</w:t>
            </w:r>
            <w:r w:rsidR="009D5DDC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D5DDC">
            <w:pPr>
              <w:snapToGrid w:val="0"/>
              <w:jc w:val="center"/>
            </w:pPr>
            <w:r>
              <w:t>В течение 3х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ней с даты </w:t>
            </w:r>
            <w:proofErr w:type="spellStart"/>
            <w:r>
              <w:t>получ</w:t>
            </w:r>
            <w:proofErr w:type="spellEnd"/>
            <w:r>
              <w:t xml:space="preserve">. </w:t>
            </w:r>
            <w:r w:rsidR="00CB0598">
              <w:t xml:space="preserve">проекта </w:t>
            </w:r>
            <w:r>
              <w:t>решения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B0103" w:rsidP="009B0103">
            <w:pPr>
              <w:snapToGrid w:val="0"/>
            </w:pPr>
            <w:r>
              <w:t>председатель</w:t>
            </w:r>
          </w:p>
        </w:tc>
      </w:tr>
      <w:tr w:rsidR="009D5DDC" w:rsidTr="009B0103">
        <w:trPr>
          <w:trHeight w:val="83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B01A8">
            <w:pPr>
              <w:snapToGrid w:val="0"/>
            </w:pPr>
            <w:r>
              <w:t>3</w:t>
            </w:r>
            <w:r w:rsidR="007935C2">
              <w:t>.6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D5DDC">
            <w:pPr>
              <w:snapToGrid w:val="0"/>
            </w:pPr>
            <w:r>
              <w:t xml:space="preserve">Анализ исполнения </w:t>
            </w:r>
            <w:r w:rsidR="009B6719">
              <w:t>бюджета района за 1 квартал 2020</w:t>
            </w:r>
            <w:r>
              <w:t xml:space="preserve"> года и подготовка заключения на отчет об исполнении рай</w:t>
            </w:r>
            <w:r w:rsidR="009B6719">
              <w:t>онного бюджета за 1 квартал 2020</w:t>
            </w:r>
            <w: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D5DD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Финансовый отдел администрации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B6719">
            <w:pPr>
              <w:snapToGrid w:val="0"/>
              <w:jc w:val="center"/>
            </w:pPr>
            <w:r>
              <w:t>1 квартал</w:t>
            </w:r>
          </w:p>
          <w:p w:rsidR="009D5DDC" w:rsidRDefault="009B6719">
            <w:pPr>
              <w:snapToGrid w:val="0"/>
              <w:jc w:val="center"/>
            </w:pPr>
            <w:r>
              <w:t>2020</w:t>
            </w:r>
            <w:r w:rsidR="009D5DDC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D5DDC">
            <w:pPr>
              <w:snapToGrid w:val="0"/>
              <w:jc w:val="center"/>
            </w:pPr>
            <w:r>
              <w:t xml:space="preserve">В течение 5 календ. дней с даты </w:t>
            </w:r>
            <w:proofErr w:type="spellStart"/>
            <w:r>
              <w:t>получ</w:t>
            </w:r>
            <w:proofErr w:type="gramStart"/>
            <w:r>
              <w:t>.о</w:t>
            </w:r>
            <w:proofErr w:type="gramEnd"/>
            <w:r>
              <w:t>тчета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B0103">
            <w:pPr>
              <w:snapToGrid w:val="0"/>
              <w:jc w:val="center"/>
            </w:pPr>
            <w:r>
              <w:t>председатель</w:t>
            </w:r>
          </w:p>
        </w:tc>
      </w:tr>
      <w:tr w:rsidR="009D5DDC" w:rsidTr="009B0103">
        <w:trPr>
          <w:trHeight w:val="50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B01A8" w:rsidP="009B01A8">
            <w:pPr>
              <w:snapToGrid w:val="0"/>
            </w:pPr>
            <w:r>
              <w:t>3.</w:t>
            </w:r>
            <w:r w:rsidR="007935C2">
              <w:t>7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D5DDC">
            <w:pPr>
              <w:snapToGrid w:val="0"/>
            </w:pPr>
            <w:r>
              <w:t>Анализ исполнения бю</w:t>
            </w:r>
            <w:r w:rsidR="009B6719">
              <w:t>джета района за 1 полугодие 2020</w:t>
            </w:r>
            <w:r>
              <w:t xml:space="preserve"> года и подготовка заключения на отчет  об исполнении районно</w:t>
            </w:r>
            <w:r w:rsidR="009B6719">
              <w:t>го бюджета за 1-е полугодие 2020</w:t>
            </w:r>
            <w: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D5DD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Финансовый отдел администрации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B6719">
            <w:pPr>
              <w:jc w:val="center"/>
            </w:pPr>
            <w:r>
              <w:t>2 полугодие</w:t>
            </w:r>
          </w:p>
          <w:p w:rsidR="009D5DDC" w:rsidRDefault="009B6719">
            <w:pPr>
              <w:jc w:val="center"/>
            </w:pPr>
            <w:r>
              <w:t>2020</w:t>
            </w:r>
            <w:r w:rsidR="009D5DDC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D5DDC">
            <w:pPr>
              <w:snapToGrid w:val="0"/>
              <w:jc w:val="center"/>
            </w:pPr>
            <w:r>
              <w:t xml:space="preserve">В течение 5 календ. дней с даты </w:t>
            </w:r>
            <w:proofErr w:type="spellStart"/>
            <w:r>
              <w:t>получ</w:t>
            </w:r>
            <w:proofErr w:type="gramStart"/>
            <w:r>
              <w:t>.о</w:t>
            </w:r>
            <w:proofErr w:type="gramEnd"/>
            <w:r>
              <w:t>тчета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B0103">
            <w:pPr>
              <w:jc w:val="center"/>
            </w:pPr>
            <w:r>
              <w:t>председатель</w:t>
            </w:r>
          </w:p>
        </w:tc>
      </w:tr>
      <w:tr w:rsidR="009D5DDC" w:rsidTr="009B0103">
        <w:trPr>
          <w:trHeight w:val="50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B01A8">
            <w:pPr>
              <w:snapToGrid w:val="0"/>
            </w:pPr>
            <w:r>
              <w:t>3</w:t>
            </w:r>
            <w:r w:rsidR="007935C2">
              <w:t>.8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D5DDC">
            <w:pPr>
              <w:snapToGrid w:val="0"/>
            </w:pPr>
            <w:r>
              <w:t xml:space="preserve">Анализ исполнения </w:t>
            </w:r>
            <w:r w:rsidR="009B6719">
              <w:t>бюджета района за 9 месяцев 2020</w:t>
            </w:r>
            <w:r>
              <w:t xml:space="preserve"> года и подготовка заключения на отчет  об исполнении рай</w:t>
            </w:r>
            <w:r w:rsidR="009B6719">
              <w:t>онного бюджета за 9 месяцев 2020</w:t>
            </w:r>
            <w: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D5DD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Финансовый отдел администрации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D5DDC">
            <w:pPr>
              <w:jc w:val="center"/>
            </w:pPr>
            <w:r>
              <w:t>9 месяцев</w:t>
            </w:r>
          </w:p>
          <w:p w:rsidR="009D5DDC" w:rsidRDefault="009B6719">
            <w:pPr>
              <w:jc w:val="center"/>
            </w:pPr>
            <w:r>
              <w:t>2020</w:t>
            </w:r>
            <w:r w:rsidR="009D5DDC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D5DDC">
            <w:pPr>
              <w:snapToGrid w:val="0"/>
              <w:jc w:val="center"/>
            </w:pPr>
            <w:r>
              <w:t xml:space="preserve">В течение 5 календ. дней с даты </w:t>
            </w:r>
            <w:proofErr w:type="spellStart"/>
            <w:r>
              <w:t>получ</w:t>
            </w:r>
            <w:proofErr w:type="gramStart"/>
            <w:r>
              <w:t>.о</w:t>
            </w:r>
            <w:proofErr w:type="gramEnd"/>
            <w:r>
              <w:t>тчета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B0103">
            <w:pPr>
              <w:jc w:val="center"/>
            </w:pPr>
            <w:r>
              <w:t>председатель</w:t>
            </w:r>
          </w:p>
        </w:tc>
      </w:tr>
      <w:tr w:rsidR="009D5DDC" w:rsidTr="009B0103">
        <w:trPr>
          <w:trHeight w:val="50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B01A8">
            <w:pPr>
              <w:snapToGrid w:val="0"/>
            </w:pPr>
            <w:r>
              <w:t>3</w:t>
            </w:r>
            <w:r w:rsidR="007935C2">
              <w:t>.9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D5DDC">
            <w:pPr>
              <w:snapToGrid w:val="0"/>
            </w:pPr>
            <w:r>
              <w:t>Экспертиза и подготовка заключения на проект решения районного Совета народных депут</w:t>
            </w:r>
            <w:r w:rsidR="009B6719">
              <w:t>атов «О районном бюджете на 2021 год и на плановый период 2022 и 2023</w:t>
            </w:r>
            <w:r>
              <w:t xml:space="preserve"> годов».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D5DDC">
            <w:pPr>
              <w:ind w:right="-100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Финансовый отдел администрации района, главные распорядители бюджетных средств и главные администраторы доходов бюджета (по запросу)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B6719">
            <w:pPr>
              <w:snapToGrid w:val="0"/>
              <w:ind w:right="-49"/>
              <w:jc w:val="center"/>
            </w:pPr>
            <w:r>
              <w:t>Текущий период 2020 г., 2021 год и плановый период 2022 и 2021</w:t>
            </w:r>
            <w:r w:rsidR="009D5DDC">
              <w:t xml:space="preserve"> годов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D5DDC">
            <w:pPr>
              <w:snapToGrid w:val="0"/>
              <w:jc w:val="center"/>
            </w:pPr>
            <w:r>
              <w:t xml:space="preserve">4 квартал </w:t>
            </w:r>
          </w:p>
          <w:p w:rsidR="009D5DDC" w:rsidRDefault="009D5DDC">
            <w:pPr>
              <w:snapToGrid w:val="0"/>
              <w:jc w:val="center"/>
            </w:pPr>
            <w:r>
              <w:t>В течение 20 рабочих дней со дня поступления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B0103">
            <w:pPr>
              <w:snapToGrid w:val="0"/>
              <w:jc w:val="center"/>
            </w:pPr>
            <w:r>
              <w:t>председатель</w:t>
            </w:r>
          </w:p>
        </w:tc>
      </w:tr>
      <w:tr w:rsidR="009D5DDC" w:rsidTr="009B0103">
        <w:trPr>
          <w:trHeight w:val="964"/>
        </w:trPr>
        <w:tc>
          <w:tcPr>
            <w:tcW w:w="14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D5D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В соответствии с Соглашениями с сельскими поселениями по передаче полномочий </w:t>
            </w:r>
          </w:p>
          <w:p w:rsidR="009D5DDC" w:rsidRDefault="009D5DDC">
            <w:pPr>
              <w:snapToGrid w:val="0"/>
              <w:jc w:val="center"/>
            </w:pPr>
            <w:r>
              <w:rPr>
                <w:b/>
              </w:rPr>
              <w:t>по внешнему муниципальному финансовому контролю</w:t>
            </w:r>
          </w:p>
        </w:tc>
      </w:tr>
      <w:tr w:rsidR="009D5DDC" w:rsidTr="009B0103">
        <w:trPr>
          <w:trHeight w:val="50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B01A8">
            <w:pPr>
              <w:snapToGrid w:val="0"/>
            </w:pPr>
            <w:r>
              <w:lastRenderedPageBreak/>
              <w:t>3</w:t>
            </w:r>
            <w:r w:rsidR="009D5DDC">
              <w:t>.</w:t>
            </w:r>
            <w:r w:rsidR="007935C2">
              <w:t>10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D5DDC" w:rsidP="00B50FE1">
            <w:pPr>
              <w:snapToGrid w:val="0"/>
            </w:pPr>
            <w:r>
              <w:t>Внешняя</w:t>
            </w:r>
            <w:r>
              <w:rPr>
                <w:color w:val="FF0000"/>
              </w:rPr>
              <w:t xml:space="preserve"> </w:t>
            </w:r>
            <w:r>
              <w:t>проверка годового отчета об исполнении бюджета и подготовка заключения на годовой отчет об исполнении бюджет</w:t>
            </w:r>
            <w:r w:rsidR="00B50FE1">
              <w:t>ов</w:t>
            </w:r>
            <w:r>
              <w:t xml:space="preserve"> городского </w:t>
            </w:r>
            <w:r w:rsidR="00B50FE1">
              <w:t>и сельских поселений за 2019год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D5DDC">
            <w:pPr>
              <w:snapToGrid w:val="0"/>
            </w:pPr>
            <w:r>
              <w:t>Администрация городского поселения Хомутово</w:t>
            </w:r>
          </w:p>
          <w:p w:rsidR="0069280D" w:rsidRDefault="0069280D" w:rsidP="0069280D">
            <w:pPr>
              <w:snapToGrid w:val="0"/>
            </w:pPr>
            <w:r>
              <w:t xml:space="preserve">Администрация </w:t>
            </w:r>
            <w:proofErr w:type="spellStart"/>
            <w:r>
              <w:t>Новодеревеньковского</w:t>
            </w:r>
            <w:proofErr w:type="spellEnd"/>
          </w:p>
          <w:p w:rsidR="0069280D" w:rsidRDefault="0069280D" w:rsidP="0069280D">
            <w:pPr>
              <w:snapToGrid w:val="0"/>
            </w:pPr>
            <w:r>
              <w:t>сельского поселения</w:t>
            </w:r>
          </w:p>
          <w:p w:rsidR="0069280D" w:rsidRDefault="0069280D" w:rsidP="0069280D">
            <w:pPr>
              <w:snapToGrid w:val="0"/>
            </w:pPr>
            <w:r>
              <w:t>Администрация Никитинского</w:t>
            </w:r>
          </w:p>
          <w:p w:rsidR="0069280D" w:rsidRDefault="0069280D" w:rsidP="0069280D">
            <w:pPr>
              <w:snapToGrid w:val="0"/>
            </w:pPr>
            <w:r>
              <w:t>сельского поселения</w:t>
            </w:r>
          </w:p>
          <w:p w:rsidR="00DB509D" w:rsidRDefault="00DB509D" w:rsidP="00DB509D">
            <w:pPr>
              <w:snapToGrid w:val="0"/>
            </w:pPr>
            <w:r>
              <w:t xml:space="preserve">Администрация </w:t>
            </w:r>
            <w:proofErr w:type="spellStart"/>
            <w:r>
              <w:t>Суровского</w:t>
            </w:r>
            <w:proofErr w:type="spellEnd"/>
          </w:p>
          <w:p w:rsidR="00DB509D" w:rsidRDefault="00DB509D" w:rsidP="00DB509D">
            <w:pPr>
              <w:snapToGrid w:val="0"/>
            </w:pPr>
            <w:r>
              <w:t>сельского поселения</w:t>
            </w:r>
          </w:p>
          <w:p w:rsidR="00DB509D" w:rsidRDefault="00DB509D" w:rsidP="00DB509D">
            <w:pPr>
              <w:snapToGrid w:val="0"/>
            </w:pPr>
            <w:r>
              <w:t xml:space="preserve">Администрация </w:t>
            </w:r>
            <w:proofErr w:type="spellStart"/>
            <w:r>
              <w:t>Паньковского</w:t>
            </w:r>
            <w:proofErr w:type="spellEnd"/>
          </w:p>
          <w:p w:rsidR="00DB509D" w:rsidRDefault="00DB509D" w:rsidP="00DB509D">
            <w:pPr>
              <w:snapToGrid w:val="0"/>
            </w:pPr>
            <w:r>
              <w:t>сельского поселения</w:t>
            </w:r>
          </w:p>
          <w:p w:rsidR="00DB509D" w:rsidRDefault="00DB509D" w:rsidP="00DB509D">
            <w:pPr>
              <w:snapToGrid w:val="0"/>
            </w:pPr>
            <w:r>
              <w:t xml:space="preserve">Администрация </w:t>
            </w:r>
            <w:proofErr w:type="spellStart"/>
            <w:r>
              <w:t>Судбищенского</w:t>
            </w:r>
            <w:proofErr w:type="spellEnd"/>
            <w:r>
              <w:t xml:space="preserve"> сельского поселения</w:t>
            </w:r>
          </w:p>
          <w:p w:rsidR="00DB509D" w:rsidRDefault="00DB509D" w:rsidP="00DB509D">
            <w:pPr>
              <w:snapToGrid w:val="0"/>
            </w:pPr>
            <w:r>
              <w:t>Администрация Старогольского сельского поселения</w:t>
            </w:r>
          </w:p>
          <w:p w:rsidR="00DB509D" w:rsidRDefault="00DB509D" w:rsidP="00DB509D">
            <w:pPr>
              <w:snapToGrid w:val="0"/>
            </w:pPr>
            <w:r>
              <w:t xml:space="preserve">Администрация </w:t>
            </w:r>
            <w:proofErr w:type="spellStart"/>
            <w:r>
              <w:t>Глебовского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AD72CA">
            <w:pPr>
              <w:jc w:val="center"/>
            </w:pPr>
            <w:r>
              <w:t>2019</w:t>
            </w:r>
            <w:r w:rsidR="009D5DDC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D5DDC">
            <w:pPr>
              <w:snapToGrid w:val="0"/>
              <w:jc w:val="center"/>
            </w:pPr>
            <w:r>
              <w:t>1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B0103">
            <w:pPr>
              <w:snapToGrid w:val="0"/>
              <w:jc w:val="center"/>
            </w:pPr>
            <w:r>
              <w:t>председатель</w:t>
            </w:r>
          </w:p>
        </w:tc>
      </w:tr>
      <w:tr w:rsidR="009D5DDC" w:rsidTr="009B0103">
        <w:trPr>
          <w:trHeight w:val="50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CB0598">
            <w:pPr>
              <w:snapToGrid w:val="0"/>
            </w:pPr>
            <w:r>
              <w:t>3</w:t>
            </w:r>
            <w:r w:rsidR="009D5DDC">
              <w:t>.</w:t>
            </w:r>
            <w:r w:rsidR="00B50FE1">
              <w:t>1</w:t>
            </w:r>
            <w:r w:rsidR="007935C2">
              <w:t>1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D5DDC" w:rsidP="0040695A">
            <w:pPr>
              <w:snapToGrid w:val="0"/>
            </w:pPr>
            <w:r>
              <w:t>Экспертиза  проект</w:t>
            </w:r>
            <w:r w:rsidR="0040695A">
              <w:t>ов решений</w:t>
            </w:r>
            <w:r>
              <w:t xml:space="preserve"> «О бюджете </w:t>
            </w:r>
            <w:r w:rsidR="00AD72CA">
              <w:t xml:space="preserve"> на 2021 год и на плановый период 2022 и 2023</w:t>
            </w:r>
            <w:r>
              <w:t xml:space="preserve"> годов»</w:t>
            </w:r>
            <w:r w:rsidR="0040695A">
              <w:t>, в том числе обоснованности показателей бюджета городского и сельских поселений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D5DDC">
            <w:pPr>
              <w:snapToGrid w:val="0"/>
            </w:pPr>
            <w:r>
              <w:t>Администрация  городского поселения Хомутово</w:t>
            </w:r>
          </w:p>
          <w:p w:rsidR="0040695A" w:rsidRDefault="0040695A" w:rsidP="0040695A">
            <w:pPr>
              <w:snapToGrid w:val="0"/>
            </w:pPr>
            <w:r>
              <w:t xml:space="preserve">Администрация </w:t>
            </w:r>
            <w:proofErr w:type="spellStart"/>
            <w:r>
              <w:t>Новодеревеньковского</w:t>
            </w:r>
            <w:proofErr w:type="spellEnd"/>
          </w:p>
          <w:p w:rsidR="0040695A" w:rsidRDefault="0040695A" w:rsidP="0040695A">
            <w:pPr>
              <w:snapToGrid w:val="0"/>
            </w:pPr>
            <w:r>
              <w:t>сельского поселения</w:t>
            </w:r>
          </w:p>
          <w:p w:rsidR="0040695A" w:rsidRDefault="0040695A" w:rsidP="0040695A">
            <w:pPr>
              <w:snapToGrid w:val="0"/>
            </w:pPr>
            <w:r>
              <w:t>Администрация Никитинского</w:t>
            </w:r>
          </w:p>
          <w:p w:rsidR="0040695A" w:rsidRDefault="0040695A" w:rsidP="0040695A">
            <w:pPr>
              <w:snapToGrid w:val="0"/>
            </w:pPr>
            <w:r>
              <w:t>сельского поселения</w:t>
            </w:r>
          </w:p>
          <w:p w:rsidR="0040695A" w:rsidRDefault="0040695A" w:rsidP="0040695A">
            <w:pPr>
              <w:snapToGrid w:val="0"/>
            </w:pPr>
            <w:r>
              <w:t xml:space="preserve">Администрация </w:t>
            </w:r>
            <w:proofErr w:type="spellStart"/>
            <w:r>
              <w:t>Суровского</w:t>
            </w:r>
            <w:proofErr w:type="spellEnd"/>
          </w:p>
          <w:p w:rsidR="0040695A" w:rsidRDefault="0040695A" w:rsidP="0040695A">
            <w:pPr>
              <w:snapToGrid w:val="0"/>
            </w:pPr>
            <w:r>
              <w:t>сельского поселения</w:t>
            </w:r>
          </w:p>
          <w:p w:rsidR="0040695A" w:rsidRDefault="0040695A" w:rsidP="0040695A">
            <w:pPr>
              <w:snapToGrid w:val="0"/>
            </w:pPr>
            <w:r>
              <w:t xml:space="preserve">Администрация </w:t>
            </w:r>
            <w:proofErr w:type="spellStart"/>
            <w:r>
              <w:lastRenderedPageBreak/>
              <w:t>Паньковского</w:t>
            </w:r>
            <w:proofErr w:type="spellEnd"/>
          </w:p>
          <w:p w:rsidR="0040695A" w:rsidRDefault="0040695A" w:rsidP="0040695A">
            <w:pPr>
              <w:snapToGrid w:val="0"/>
            </w:pPr>
            <w:r>
              <w:t>сельского поселения</w:t>
            </w:r>
          </w:p>
          <w:p w:rsidR="0040695A" w:rsidRDefault="0040695A" w:rsidP="0040695A">
            <w:pPr>
              <w:snapToGrid w:val="0"/>
            </w:pPr>
            <w:r>
              <w:t xml:space="preserve">Администрация </w:t>
            </w:r>
            <w:proofErr w:type="spellStart"/>
            <w:r>
              <w:t>Судбищенского</w:t>
            </w:r>
            <w:proofErr w:type="spellEnd"/>
            <w:r>
              <w:t xml:space="preserve"> сельского поселения</w:t>
            </w:r>
          </w:p>
          <w:p w:rsidR="0040695A" w:rsidRDefault="0040695A" w:rsidP="0040695A">
            <w:pPr>
              <w:snapToGrid w:val="0"/>
            </w:pPr>
            <w:r>
              <w:t>Администрация Старогольского сельского поселения</w:t>
            </w:r>
          </w:p>
          <w:p w:rsidR="0040695A" w:rsidRDefault="0040695A" w:rsidP="0040695A">
            <w:pPr>
              <w:snapToGrid w:val="0"/>
            </w:pPr>
            <w:r>
              <w:t xml:space="preserve">Администрация </w:t>
            </w:r>
            <w:proofErr w:type="spellStart"/>
            <w:r>
              <w:t>Глебовского</w:t>
            </w:r>
            <w:proofErr w:type="spellEnd"/>
            <w:r>
              <w:t xml:space="preserve"> сельского поселения</w:t>
            </w:r>
          </w:p>
          <w:p w:rsidR="0040695A" w:rsidRDefault="0040695A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AD72CA">
            <w:pPr>
              <w:snapToGrid w:val="0"/>
              <w:ind w:right="-49"/>
              <w:jc w:val="center"/>
            </w:pPr>
            <w:r>
              <w:lastRenderedPageBreak/>
              <w:t>Текущий период 2020 г., 2021</w:t>
            </w:r>
            <w:r w:rsidR="009D5DDC">
              <w:t xml:space="preserve"> год и плановый период </w:t>
            </w:r>
            <w:r>
              <w:t>2022 и 2023</w:t>
            </w:r>
            <w:r w:rsidR="009D5DDC">
              <w:t xml:space="preserve"> годов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D5DDC">
            <w:pPr>
              <w:snapToGrid w:val="0"/>
              <w:jc w:val="center"/>
            </w:pPr>
            <w:r>
              <w:t>4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B0103" w:rsidP="009B0103">
            <w:pPr>
              <w:snapToGrid w:val="0"/>
            </w:pPr>
            <w:r>
              <w:t>председатель</w:t>
            </w:r>
            <w:r w:rsidR="009D5DDC">
              <w:t>.</w:t>
            </w:r>
          </w:p>
        </w:tc>
      </w:tr>
    </w:tbl>
    <w:p w:rsidR="009D5DDC" w:rsidRDefault="009D5DDC" w:rsidP="009D5DDC">
      <w:pPr>
        <w:snapToGrid w:val="0"/>
        <w:ind w:left="1080"/>
        <w:rPr>
          <w:b/>
          <w:sz w:val="28"/>
          <w:szCs w:val="28"/>
        </w:rPr>
      </w:pPr>
    </w:p>
    <w:p w:rsidR="009D5DDC" w:rsidRDefault="007935C2" w:rsidP="007935C2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4.Т</w:t>
      </w:r>
      <w:r w:rsidR="009D5DDC">
        <w:rPr>
          <w:b/>
          <w:sz w:val="28"/>
          <w:szCs w:val="28"/>
        </w:rPr>
        <w:t>екущие (организационные) мероприятия</w:t>
      </w:r>
    </w:p>
    <w:p w:rsidR="009D5DDC" w:rsidRDefault="009D5DDC" w:rsidP="009D5DDC">
      <w:pPr>
        <w:jc w:val="center"/>
      </w:pPr>
    </w:p>
    <w:tbl>
      <w:tblPr>
        <w:tblW w:w="14901" w:type="dxa"/>
        <w:tblInd w:w="-45" w:type="dxa"/>
        <w:tblLook w:val="04A0"/>
      </w:tblPr>
      <w:tblGrid>
        <w:gridCol w:w="644"/>
        <w:gridCol w:w="9007"/>
        <w:gridCol w:w="3260"/>
        <w:gridCol w:w="1990"/>
      </w:tblGrid>
      <w:tr w:rsidR="009D5DDC" w:rsidTr="009D5DDC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D5DDC">
            <w:pPr>
              <w:snapToGrid w:val="0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D5D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Цель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D5DDC">
            <w:pPr>
              <w:snapToGri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Период проведения мероприятия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D5D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9D5DDC" w:rsidTr="009D5DDC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0B37D0">
            <w:pPr>
              <w:snapToGrid w:val="0"/>
            </w:pPr>
            <w:r>
              <w:t>4</w:t>
            </w:r>
            <w:r w:rsidR="009D5DDC">
              <w:t>.1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D5DDC">
            <w:pPr>
              <w:rPr>
                <w:rFonts w:ascii="Calibri" w:eastAsia="Calibri" w:hAnsi="Calibri"/>
                <w:lang w:eastAsia="en-US"/>
              </w:rPr>
            </w:pPr>
            <w:r>
              <w:t>Представление отчета о деятельности Контрольно-счетной палаты</w:t>
            </w:r>
            <w:r w:rsidR="00241522">
              <w:t xml:space="preserve"> за 2019</w:t>
            </w:r>
            <w:r>
              <w:t xml:space="preserve"> год в районный Совет народных депутатов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241522">
            <w:pPr>
              <w:snapToGrid w:val="0"/>
              <w:jc w:val="center"/>
            </w:pPr>
            <w:r>
              <w:t>1 квартал 2020</w:t>
            </w:r>
            <w:r w:rsidR="009D5DDC">
              <w:t xml:space="preserve">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B0103">
            <w:pPr>
              <w:snapToGrid w:val="0"/>
              <w:jc w:val="center"/>
            </w:pPr>
            <w:r>
              <w:t>председатель</w:t>
            </w:r>
          </w:p>
        </w:tc>
      </w:tr>
      <w:tr w:rsidR="009D5DDC" w:rsidTr="009D5DDC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0B37D0">
            <w:pPr>
              <w:snapToGrid w:val="0"/>
            </w:pPr>
            <w:r>
              <w:t>4</w:t>
            </w:r>
            <w:r w:rsidR="009D5DDC">
              <w:t>.2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D5DDC">
            <w:r>
              <w:t>Подготовка и утверждение плана деятельности Ко</w:t>
            </w:r>
            <w:r w:rsidR="00241522">
              <w:t xml:space="preserve">нтрольно-счетной палаты  </w:t>
            </w:r>
            <w:proofErr w:type="spellStart"/>
            <w:r w:rsidR="000B37D0">
              <w:t>Новодеревеньковского</w:t>
            </w:r>
            <w:proofErr w:type="spellEnd"/>
            <w:r w:rsidR="000B37D0">
              <w:t xml:space="preserve"> района </w:t>
            </w:r>
            <w:r w:rsidR="00241522">
              <w:t>на 2021</w:t>
            </w:r>
            <w:r>
              <w:t xml:space="preserve">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241522">
            <w:pPr>
              <w:snapToGrid w:val="0"/>
              <w:jc w:val="center"/>
            </w:pPr>
            <w:r>
              <w:t>4 квартал 2020</w:t>
            </w:r>
            <w:r w:rsidR="009D5DDC">
              <w:t xml:space="preserve">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B0103">
            <w:pPr>
              <w:snapToGrid w:val="0"/>
              <w:jc w:val="center"/>
            </w:pPr>
            <w:r>
              <w:t>председатель</w:t>
            </w:r>
          </w:p>
        </w:tc>
      </w:tr>
      <w:tr w:rsidR="009D5DDC" w:rsidTr="009D5DDC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0B37D0">
            <w:pPr>
              <w:snapToGrid w:val="0"/>
            </w:pPr>
            <w:r>
              <w:t>4</w:t>
            </w:r>
            <w:r w:rsidR="009D5DDC">
              <w:t>.3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D5DDC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Внесение изменений и дополнений в нормативные акты </w:t>
            </w:r>
            <w:r>
              <w:t xml:space="preserve">Контрольно-счетной палаты  </w:t>
            </w:r>
            <w:proofErr w:type="spellStart"/>
            <w:r>
              <w:t>Новодеревеньковского</w:t>
            </w:r>
            <w:proofErr w:type="spellEnd"/>
            <w:r>
              <w:t xml:space="preserve"> района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D5DDC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B0103">
            <w:pPr>
              <w:snapToGrid w:val="0"/>
              <w:jc w:val="center"/>
            </w:pPr>
            <w:r>
              <w:t>председатель</w:t>
            </w:r>
          </w:p>
        </w:tc>
      </w:tr>
      <w:tr w:rsidR="009D5DDC" w:rsidTr="009D5DDC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0B37D0">
            <w:pPr>
              <w:snapToGrid w:val="0"/>
            </w:pPr>
            <w:r>
              <w:t>4</w:t>
            </w:r>
            <w:r w:rsidR="009D5DDC">
              <w:t>.4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DDC" w:rsidRDefault="009D5DDC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D5DDC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B0103">
            <w:pPr>
              <w:snapToGrid w:val="0"/>
              <w:jc w:val="center"/>
            </w:pPr>
            <w:r>
              <w:t>председатель</w:t>
            </w:r>
          </w:p>
        </w:tc>
      </w:tr>
    </w:tbl>
    <w:p w:rsidR="009D5DDC" w:rsidRDefault="009D5DDC" w:rsidP="009D5DDC">
      <w:pPr>
        <w:rPr>
          <w:sz w:val="28"/>
          <w:szCs w:val="28"/>
        </w:rPr>
      </w:pPr>
    </w:p>
    <w:p w:rsidR="009D5DDC" w:rsidRDefault="000B37D0" w:rsidP="000B37D0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5.М</w:t>
      </w:r>
      <w:r w:rsidR="009D5DDC">
        <w:rPr>
          <w:b/>
          <w:sz w:val="28"/>
          <w:szCs w:val="28"/>
        </w:rPr>
        <w:t xml:space="preserve">ероприятия по взаимодействию с органами государственной власти </w:t>
      </w:r>
    </w:p>
    <w:p w:rsidR="009D5DDC" w:rsidRDefault="009D5DDC" w:rsidP="009D5DDC">
      <w:pPr>
        <w:snapToGrid w:val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и органами местного самоуправления</w:t>
      </w:r>
    </w:p>
    <w:p w:rsidR="009D5DDC" w:rsidRDefault="009D5DDC" w:rsidP="009D5DDC">
      <w:pPr>
        <w:snapToGrid w:val="0"/>
        <w:ind w:left="1080"/>
        <w:rPr>
          <w:b/>
          <w:sz w:val="28"/>
          <w:szCs w:val="28"/>
        </w:rPr>
      </w:pPr>
    </w:p>
    <w:tbl>
      <w:tblPr>
        <w:tblW w:w="14759" w:type="dxa"/>
        <w:tblInd w:w="-45" w:type="dxa"/>
        <w:tblLook w:val="04A0"/>
      </w:tblPr>
      <w:tblGrid>
        <w:gridCol w:w="644"/>
        <w:gridCol w:w="9007"/>
        <w:gridCol w:w="3118"/>
        <w:gridCol w:w="1990"/>
      </w:tblGrid>
      <w:tr w:rsidR="009D5DDC" w:rsidTr="009D5DDC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D5DDC">
            <w:pPr>
              <w:snapToGrid w:val="0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5DDC" w:rsidRDefault="009D5DDC">
            <w:pPr>
              <w:snapToGrid w:val="0"/>
              <w:rPr>
                <w:b/>
              </w:rPr>
            </w:pPr>
          </w:p>
          <w:p w:rsidR="009D5DDC" w:rsidRDefault="009D5D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Цель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D5DDC">
            <w:pPr>
              <w:snapToGri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Период проведения мероприятия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D5D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9D5DDC" w:rsidTr="009D5DDC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0B37D0">
            <w:pPr>
              <w:snapToGrid w:val="0"/>
            </w:pPr>
            <w:r>
              <w:t>5</w:t>
            </w:r>
            <w:r w:rsidR="009D5DDC">
              <w:t>.1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D5DDC">
            <w:pPr>
              <w:rPr>
                <w:rFonts w:ascii="Calibri" w:eastAsia="Calibri" w:hAnsi="Calibri"/>
                <w:lang w:eastAsia="en-US"/>
              </w:rPr>
            </w:pPr>
            <w:r>
              <w:t>Участие в работе совещаний и семинаров, проводимых Контрольно-счетной палатой Орловской области и Советом контрольно-счетных органов Орловской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D5DDC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E855B2">
            <w:pPr>
              <w:snapToGrid w:val="0"/>
              <w:jc w:val="center"/>
            </w:pPr>
            <w:r>
              <w:t>председатель</w:t>
            </w:r>
          </w:p>
        </w:tc>
      </w:tr>
      <w:tr w:rsidR="009D5DDC" w:rsidTr="009D5DDC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0B37D0">
            <w:pPr>
              <w:snapToGrid w:val="0"/>
            </w:pPr>
            <w:r>
              <w:t>5</w:t>
            </w:r>
            <w:r w:rsidR="009D5DDC">
              <w:t>.2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D5DDC">
            <w:pPr>
              <w:rPr>
                <w:rFonts w:ascii="Calibri" w:eastAsia="Calibri" w:hAnsi="Calibri"/>
                <w:lang w:eastAsia="en-US"/>
              </w:rPr>
            </w:pPr>
            <w:r>
              <w:t>Участие в работе заседаний районного Совета народных депутатов и совещаний при Главе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D5DDC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E855B2">
            <w:pPr>
              <w:snapToGrid w:val="0"/>
              <w:jc w:val="center"/>
            </w:pPr>
            <w:r>
              <w:t>председатель</w:t>
            </w:r>
          </w:p>
        </w:tc>
      </w:tr>
      <w:tr w:rsidR="009D5DDC" w:rsidTr="009D5DDC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0B37D0">
            <w:pPr>
              <w:snapToGrid w:val="0"/>
            </w:pPr>
            <w:r>
              <w:lastRenderedPageBreak/>
              <w:t>5</w:t>
            </w:r>
            <w:r w:rsidR="009D5DDC">
              <w:t>.3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D5DDC">
            <w:r>
              <w:t>Участие в публичных слушаниях по отчету об испо</w:t>
            </w:r>
            <w:r w:rsidR="00241522">
              <w:t>лнении районного бюджета за 2019</w:t>
            </w:r>
            <w: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241522">
            <w:pPr>
              <w:snapToGrid w:val="0"/>
              <w:jc w:val="center"/>
            </w:pPr>
            <w:r>
              <w:t>2 квартал 2020</w:t>
            </w:r>
            <w:r w:rsidR="009D5DDC">
              <w:t xml:space="preserve">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E855B2">
            <w:pPr>
              <w:jc w:val="center"/>
            </w:pPr>
            <w:r>
              <w:t>председатель</w:t>
            </w:r>
          </w:p>
        </w:tc>
      </w:tr>
      <w:tr w:rsidR="009D5DDC" w:rsidTr="009D5DDC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0B37D0">
            <w:pPr>
              <w:snapToGrid w:val="0"/>
            </w:pPr>
            <w:r>
              <w:t>5</w:t>
            </w:r>
            <w:r w:rsidR="009D5DDC">
              <w:t>.4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D5DDC">
            <w:pPr>
              <w:rPr>
                <w:rFonts w:ascii="Calibri" w:eastAsia="Calibri" w:hAnsi="Calibri"/>
                <w:lang w:eastAsia="en-US"/>
              </w:rPr>
            </w:pPr>
            <w:r>
              <w:t>Участие в публичных слушаниях по проекту решения «О районном бюджете на</w:t>
            </w:r>
            <w:r w:rsidR="00241522">
              <w:t xml:space="preserve"> 2021год и на плановый период 2022 и 2023</w:t>
            </w:r>
            <w:r>
              <w:t xml:space="preserve">  годов».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241522">
            <w:pPr>
              <w:snapToGrid w:val="0"/>
              <w:jc w:val="center"/>
            </w:pPr>
            <w:r>
              <w:t>4 квартал 2020</w:t>
            </w:r>
            <w:r w:rsidR="009D5DDC">
              <w:t xml:space="preserve">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E855B2">
            <w:pPr>
              <w:jc w:val="center"/>
            </w:pPr>
            <w:r>
              <w:t>председатель</w:t>
            </w:r>
          </w:p>
        </w:tc>
      </w:tr>
      <w:tr w:rsidR="009D5DDC" w:rsidTr="009D5DDC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0B37D0">
            <w:pPr>
              <w:snapToGrid w:val="0"/>
            </w:pPr>
            <w:r>
              <w:t>5</w:t>
            </w:r>
            <w:r w:rsidR="009D5DDC">
              <w:t>.5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D5DDC">
            <w:pPr>
              <w:rPr>
                <w:rFonts w:ascii="Calibri" w:eastAsia="Calibri" w:hAnsi="Calibri"/>
                <w:lang w:eastAsia="en-US"/>
              </w:rPr>
            </w:pPr>
            <w:r>
              <w:t xml:space="preserve">Проведение контрольных и экспертно-аналитических мероприятий на основании поручений </w:t>
            </w:r>
            <w:proofErr w:type="spellStart"/>
            <w:r>
              <w:t>Новодеревеньковского</w:t>
            </w:r>
            <w:proofErr w:type="spellEnd"/>
            <w:r>
              <w:t xml:space="preserve"> районного Совета народных депутатов и Главы </w:t>
            </w:r>
            <w:proofErr w:type="spellStart"/>
            <w:r>
              <w:t>Новодеревеньковского</w:t>
            </w:r>
            <w:proofErr w:type="spellEnd"/>
            <w:r>
              <w:t xml:space="preserve">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D5DDC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E855B2">
            <w:pPr>
              <w:snapToGrid w:val="0"/>
              <w:jc w:val="center"/>
            </w:pPr>
            <w:r>
              <w:t>председатель</w:t>
            </w:r>
          </w:p>
        </w:tc>
      </w:tr>
      <w:tr w:rsidR="009D5DDC" w:rsidTr="009D5DDC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0B37D0">
            <w:pPr>
              <w:snapToGrid w:val="0"/>
            </w:pPr>
            <w:r>
              <w:t>5</w:t>
            </w:r>
            <w:r w:rsidR="009D5DDC">
              <w:t>.6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D5DDC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Участие в проведении совместных и (или) параллельных с Контрольно-счетной палатой Орловской области </w:t>
            </w:r>
            <w:r>
              <w:t>контрольных и (или) экспертно-аналитических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D5DDC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E855B2">
            <w:pPr>
              <w:snapToGrid w:val="0"/>
              <w:jc w:val="center"/>
            </w:pPr>
            <w:r>
              <w:t>председатель</w:t>
            </w:r>
          </w:p>
        </w:tc>
      </w:tr>
      <w:tr w:rsidR="009D5DDC" w:rsidTr="009D5DDC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0B37D0">
            <w:pPr>
              <w:snapToGrid w:val="0"/>
            </w:pPr>
            <w:r>
              <w:t>5</w:t>
            </w:r>
            <w:r w:rsidR="009D5DDC">
              <w:t>.7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D5DDC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Участие в мероприятиях и (или) проведение </w:t>
            </w:r>
            <w:r>
              <w:t>совместных контрольных и (или) экспертно-аналитических мероприятий по обращениям налоговых органов, органов прокуратуры, иных правоохранительных, надзорных и контрольных органов Российской Федерации (в соответствии с заключенными соглашениями)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D5DDC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E855B2">
            <w:pPr>
              <w:snapToGrid w:val="0"/>
              <w:jc w:val="center"/>
            </w:pPr>
            <w:r>
              <w:t>председатель</w:t>
            </w:r>
          </w:p>
        </w:tc>
      </w:tr>
    </w:tbl>
    <w:p w:rsidR="009D5DDC" w:rsidRDefault="009D5DDC" w:rsidP="009D5DDC">
      <w:pPr>
        <w:ind w:left="1080"/>
        <w:rPr>
          <w:b/>
          <w:sz w:val="28"/>
          <w:szCs w:val="28"/>
        </w:rPr>
      </w:pPr>
    </w:p>
    <w:p w:rsidR="009D5DDC" w:rsidRDefault="000B37D0" w:rsidP="000B37D0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6.</w:t>
      </w:r>
      <w:r w:rsidR="009D5DDC">
        <w:rPr>
          <w:b/>
          <w:sz w:val="28"/>
          <w:szCs w:val="28"/>
        </w:rPr>
        <w:t>Методическая деятельность</w:t>
      </w:r>
    </w:p>
    <w:p w:rsidR="009D5DDC" w:rsidRDefault="009D5DDC" w:rsidP="009D5DDC">
      <w:pPr>
        <w:ind w:left="1080"/>
        <w:rPr>
          <w:b/>
          <w:sz w:val="28"/>
          <w:szCs w:val="28"/>
        </w:rPr>
      </w:pPr>
    </w:p>
    <w:tbl>
      <w:tblPr>
        <w:tblW w:w="14759" w:type="dxa"/>
        <w:tblInd w:w="-45" w:type="dxa"/>
        <w:tblLook w:val="04A0"/>
      </w:tblPr>
      <w:tblGrid>
        <w:gridCol w:w="644"/>
        <w:gridCol w:w="9007"/>
        <w:gridCol w:w="3118"/>
        <w:gridCol w:w="1990"/>
      </w:tblGrid>
      <w:tr w:rsidR="009D5DDC" w:rsidTr="009D5DDC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D5DDC">
            <w:pPr>
              <w:snapToGrid w:val="0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5DDC" w:rsidRDefault="009D5DDC">
            <w:pPr>
              <w:snapToGrid w:val="0"/>
              <w:rPr>
                <w:b/>
              </w:rPr>
            </w:pPr>
          </w:p>
          <w:p w:rsidR="009D5DDC" w:rsidRDefault="009D5D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Цель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D5DDC">
            <w:pPr>
              <w:snapToGri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Период проведения мероприятия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D5D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9D5DDC" w:rsidTr="009D5DDC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0B37D0">
            <w:pPr>
              <w:snapToGrid w:val="0"/>
            </w:pPr>
            <w:r>
              <w:t>6</w:t>
            </w:r>
            <w:r w:rsidR="009D5DDC">
              <w:t>.</w:t>
            </w:r>
            <w:r w:rsidR="00B93A9B">
              <w:t>1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D5DDC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Актуализация утвержденных и разработка новых Стандартов внешнего муниципального финансового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D5DDC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E855B2">
            <w:pPr>
              <w:snapToGrid w:val="0"/>
              <w:jc w:val="center"/>
            </w:pPr>
            <w:r>
              <w:t>председатель</w:t>
            </w:r>
          </w:p>
        </w:tc>
      </w:tr>
      <w:tr w:rsidR="009D5DDC" w:rsidTr="009D5DDC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0B37D0">
            <w:pPr>
              <w:snapToGrid w:val="0"/>
            </w:pPr>
            <w:r>
              <w:t>6</w:t>
            </w:r>
            <w:r w:rsidR="009D5DDC">
              <w:t>.</w:t>
            </w:r>
            <w:r w:rsidR="00B93A9B">
              <w:t>2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DDC" w:rsidRDefault="009D5DDC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практического опыта работы контрольно-счетных органов Российской Федерации и применение его в работе Контрольно-счетной палаты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D5DDC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E855B2">
            <w:pPr>
              <w:snapToGrid w:val="0"/>
              <w:jc w:val="center"/>
            </w:pPr>
            <w:r>
              <w:t>председатель</w:t>
            </w:r>
          </w:p>
        </w:tc>
      </w:tr>
    </w:tbl>
    <w:p w:rsidR="009D5DDC" w:rsidRDefault="009D5DDC" w:rsidP="009D5DDC">
      <w:pPr>
        <w:jc w:val="center"/>
        <w:rPr>
          <w:sz w:val="28"/>
          <w:szCs w:val="28"/>
        </w:rPr>
      </w:pPr>
    </w:p>
    <w:p w:rsidR="009D5DDC" w:rsidRDefault="000B37D0" w:rsidP="000B37D0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9D5DDC">
        <w:rPr>
          <w:b/>
          <w:sz w:val="28"/>
          <w:szCs w:val="28"/>
        </w:rPr>
        <w:t>Информационная деятельность</w:t>
      </w:r>
    </w:p>
    <w:p w:rsidR="009D5DDC" w:rsidRDefault="009D5DDC" w:rsidP="009D5DDC">
      <w:pPr>
        <w:ind w:left="1080"/>
        <w:rPr>
          <w:sz w:val="28"/>
          <w:szCs w:val="28"/>
        </w:rPr>
      </w:pPr>
    </w:p>
    <w:tbl>
      <w:tblPr>
        <w:tblW w:w="14759" w:type="dxa"/>
        <w:tblInd w:w="-45" w:type="dxa"/>
        <w:tblLook w:val="04A0"/>
      </w:tblPr>
      <w:tblGrid>
        <w:gridCol w:w="644"/>
        <w:gridCol w:w="9007"/>
        <w:gridCol w:w="3118"/>
        <w:gridCol w:w="1990"/>
      </w:tblGrid>
      <w:tr w:rsidR="009D5DDC" w:rsidTr="009D5DDC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D5DDC">
            <w:pPr>
              <w:snapToGrid w:val="0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5DDC" w:rsidRDefault="009D5DDC">
            <w:pPr>
              <w:snapToGrid w:val="0"/>
              <w:rPr>
                <w:b/>
              </w:rPr>
            </w:pPr>
          </w:p>
          <w:p w:rsidR="009D5DDC" w:rsidRDefault="009D5D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Цель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D5DDC">
            <w:pPr>
              <w:snapToGri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Период проведения мероприятия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D5D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9D5DDC" w:rsidTr="009D5DDC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0B37D0">
            <w:pPr>
              <w:snapToGrid w:val="0"/>
            </w:pPr>
            <w:r>
              <w:t>7</w:t>
            </w:r>
            <w:r w:rsidR="009D5DDC">
              <w:t>.1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DDC" w:rsidRDefault="009D5DDC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ходе исполнения районного бюджета, о результатах проведенных контрольных и экспертно-аналитических мероприятий и представление такой информации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Новодеревеньковский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народных депутатов и Главе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Новодеревеньковского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D5DDC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E855B2">
            <w:pPr>
              <w:snapToGrid w:val="0"/>
              <w:jc w:val="center"/>
            </w:pPr>
            <w:r>
              <w:t>председатель</w:t>
            </w:r>
          </w:p>
        </w:tc>
      </w:tr>
      <w:tr w:rsidR="009D5DDC" w:rsidTr="009D5DDC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0B37D0">
            <w:pPr>
              <w:snapToGrid w:val="0"/>
            </w:pPr>
            <w:r>
              <w:t>7</w:t>
            </w:r>
            <w:r w:rsidR="009D5DDC">
              <w:t>.2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D5DDC">
            <w:r>
              <w:t>Подготовка информации по запросам Контрольно-счетной палаты Орловской области и Совета контрольно-счетных органов Орловской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D5DDC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E855B2">
            <w:pPr>
              <w:snapToGrid w:val="0"/>
              <w:jc w:val="center"/>
            </w:pPr>
            <w:r>
              <w:t>председатель</w:t>
            </w:r>
          </w:p>
        </w:tc>
      </w:tr>
      <w:tr w:rsidR="009D5DDC" w:rsidTr="009D5DDC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0B37D0">
            <w:pPr>
              <w:snapToGrid w:val="0"/>
            </w:pPr>
            <w:r>
              <w:t>7</w:t>
            </w:r>
            <w:r w:rsidR="009D5DDC">
              <w:t>.</w:t>
            </w:r>
            <w:r w:rsidR="00B93A9B">
              <w:t>3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D5DDC">
            <w:pPr>
              <w:snapToGrid w:val="0"/>
            </w:pPr>
            <w:r>
              <w:rPr>
                <w:szCs w:val="28"/>
              </w:rPr>
              <w:t xml:space="preserve">Подготовка материалов для размещения на официальном сайте </w:t>
            </w:r>
            <w:hyperlink r:id="rId5" w:history="1">
              <w:r>
                <w:rPr>
                  <w:rStyle w:val="a3"/>
                  <w:color w:val="auto"/>
                  <w:szCs w:val="28"/>
                  <w:u w:val="none"/>
                </w:rPr>
                <w:t>района</w:t>
              </w:r>
            </w:hyperlink>
            <w:r>
              <w:rPr>
                <w:szCs w:val="28"/>
              </w:rPr>
              <w:t xml:space="preserve"> в информационно-телекоммуникационной сети Интернет информации о своей </w:t>
            </w:r>
            <w:r>
              <w:rPr>
                <w:szCs w:val="28"/>
              </w:rPr>
              <w:lastRenderedPageBreak/>
              <w:t>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D5DDC">
            <w:pPr>
              <w:snapToGrid w:val="0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E855B2">
            <w:pPr>
              <w:snapToGrid w:val="0"/>
              <w:jc w:val="center"/>
            </w:pPr>
            <w:r>
              <w:t>председатель</w:t>
            </w:r>
          </w:p>
        </w:tc>
      </w:tr>
    </w:tbl>
    <w:p w:rsidR="009D5DDC" w:rsidRDefault="009D5DDC" w:rsidP="009D5DDC">
      <w:pPr>
        <w:jc w:val="center"/>
        <w:rPr>
          <w:b/>
          <w:sz w:val="28"/>
          <w:szCs w:val="28"/>
        </w:rPr>
      </w:pPr>
    </w:p>
    <w:p w:rsidR="009D5DDC" w:rsidRDefault="000B37D0" w:rsidP="000B37D0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="009D5DDC">
        <w:rPr>
          <w:b/>
          <w:sz w:val="28"/>
          <w:szCs w:val="28"/>
        </w:rPr>
        <w:t>Противодействие коррупции</w:t>
      </w:r>
    </w:p>
    <w:p w:rsidR="009D5DDC" w:rsidRDefault="009D5DDC" w:rsidP="009D5DDC">
      <w:pPr>
        <w:ind w:left="1080"/>
        <w:rPr>
          <w:sz w:val="28"/>
          <w:szCs w:val="28"/>
        </w:rPr>
      </w:pPr>
    </w:p>
    <w:tbl>
      <w:tblPr>
        <w:tblW w:w="14759" w:type="dxa"/>
        <w:tblInd w:w="-45" w:type="dxa"/>
        <w:tblLook w:val="04A0"/>
      </w:tblPr>
      <w:tblGrid>
        <w:gridCol w:w="644"/>
        <w:gridCol w:w="9007"/>
        <w:gridCol w:w="3118"/>
        <w:gridCol w:w="1990"/>
      </w:tblGrid>
      <w:tr w:rsidR="009D5DDC" w:rsidTr="009D5DDC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9D5DDC">
            <w:pPr>
              <w:snapToGrid w:val="0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5DDC" w:rsidRDefault="009D5DDC">
            <w:pPr>
              <w:snapToGrid w:val="0"/>
              <w:rPr>
                <w:b/>
              </w:rPr>
            </w:pPr>
          </w:p>
          <w:p w:rsidR="009D5DDC" w:rsidRDefault="009D5D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Цель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D5DDC">
            <w:pPr>
              <w:snapToGri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Период проведения мероприятия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D5D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9D5DDC" w:rsidTr="009D5DDC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0B37D0">
            <w:pPr>
              <w:snapToGrid w:val="0"/>
            </w:pPr>
            <w:r>
              <w:t>8</w:t>
            </w:r>
            <w:r w:rsidR="009D5DDC">
              <w:t>.1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DDC" w:rsidRDefault="009D5DDC">
            <w:pPr>
              <w:suppressAutoHyphens/>
              <w:snapToGrid w:val="0"/>
              <w:ind w:left="450" w:right="120" w:hanging="315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Размещение сведений о доходах на официальном сайте </w:t>
            </w:r>
            <w:proofErr w:type="spellStart"/>
            <w:r>
              <w:rPr>
                <w:lang w:eastAsia="zh-CN"/>
              </w:rPr>
              <w:t>Новодеревеньковского</w:t>
            </w:r>
            <w:proofErr w:type="spellEnd"/>
            <w:r>
              <w:rPr>
                <w:lang w:eastAsia="zh-CN"/>
              </w:rPr>
              <w:t xml:space="preserve">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D5DDC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AE25A1" w:rsidP="00AE25A1">
            <w:pPr>
              <w:snapToGrid w:val="0"/>
            </w:pPr>
            <w:r>
              <w:t>председатель</w:t>
            </w:r>
          </w:p>
        </w:tc>
      </w:tr>
      <w:tr w:rsidR="009D5DDC" w:rsidTr="009D5DDC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DDC" w:rsidRDefault="000B37D0">
            <w:pPr>
              <w:snapToGrid w:val="0"/>
            </w:pPr>
            <w:r>
              <w:t>8</w:t>
            </w:r>
            <w:r w:rsidR="009D5DDC">
              <w:t>.2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DDC" w:rsidRDefault="009D5DDC">
            <w:pPr>
              <w:suppressAutoHyphens/>
              <w:snapToGrid w:val="0"/>
              <w:ind w:left="195" w:right="105"/>
              <w:jc w:val="both"/>
              <w:rPr>
                <w:lang w:eastAsia="zh-CN"/>
              </w:rPr>
            </w:pPr>
            <w:r>
              <w:rPr>
                <w:lang w:eastAsia="zh-CN"/>
              </w:rPr>
              <w:t>Направление информации о признаках коррупции в правоохранительные органы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9D5DDC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DC" w:rsidRDefault="00AE25A1">
            <w:pPr>
              <w:snapToGrid w:val="0"/>
              <w:jc w:val="center"/>
            </w:pPr>
            <w:r>
              <w:t>председатель</w:t>
            </w:r>
          </w:p>
        </w:tc>
      </w:tr>
    </w:tbl>
    <w:p w:rsidR="00A72BFE" w:rsidRDefault="00A72BFE" w:rsidP="00B93A9B"/>
    <w:sectPr w:rsidR="00A72BFE" w:rsidSect="00B93A9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643"/>
    <w:multiLevelType w:val="hybridMultilevel"/>
    <w:tmpl w:val="5360E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BA14DD"/>
    <w:multiLevelType w:val="hybridMultilevel"/>
    <w:tmpl w:val="778CA206"/>
    <w:lvl w:ilvl="0" w:tplc="ACEC61EE">
      <w:start w:val="2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5DDC"/>
    <w:rsid w:val="000861E2"/>
    <w:rsid w:val="000B37D0"/>
    <w:rsid w:val="001D5AE2"/>
    <w:rsid w:val="00230E79"/>
    <w:rsid w:val="00241522"/>
    <w:rsid w:val="00310387"/>
    <w:rsid w:val="0040695A"/>
    <w:rsid w:val="004D0A3F"/>
    <w:rsid w:val="006419AD"/>
    <w:rsid w:val="0069280D"/>
    <w:rsid w:val="007935C2"/>
    <w:rsid w:val="00851050"/>
    <w:rsid w:val="008A4FCD"/>
    <w:rsid w:val="00905BF9"/>
    <w:rsid w:val="009B0103"/>
    <w:rsid w:val="009B01A8"/>
    <w:rsid w:val="009B6719"/>
    <w:rsid w:val="009D5DDC"/>
    <w:rsid w:val="00A407C0"/>
    <w:rsid w:val="00A72BFE"/>
    <w:rsid w:val="00A910EE"/>
    <w:rsid w:val="00AD72CA"/>
    <w:rsid w:val="00AE25A1"/>
    <w:rsid w:val="00B50FE1"/>
    <w:rsid w:val="00B93A9B"/>
    <w:rsid w:val="00C2365B"/>
    <w:rsid w:val="00CB0598"/>
    <w:rsid w:val="00D40FCD"/>
    <w:rsid w:val="00DB509D"/>
    <w:rsid w:val="00E855B2"/>
    <w:rsid w:val="00E8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D5DDC"/>
    <w:rPr>
      <w:color w:val="0000FF"/>
      <w:u w:val="single"/>
    </w:rPr>
  </w:style>
  <w:style w:type="paragraph" w:styleId="a4">
    <w:name w:val="Body Text"/>
    <w:basedOn w:val="a"/>
    <w:link w:val="a5"/>
    <w:unhideWhenUsed/>
    <w:rsid w:val="009D5DDC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5">
    <w:name w:val="Основной текст Знак"/>
    <w:basedOn w:val="a0"/>
    <w:link w:val="a4"/>
    <w:rsid w:val="009D5DDC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9;&#1082;&#1089;&#108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13</cp:revision>
  <dcterms:created xsi:type="dcterms:W3CDTF">2020-01-10T06:49:00Z</dcterms:created>
  <dcterms:modified xsi:type="dcterms:W3CDTF">2020-01-14T09:35:00Z</dcterms:modified>
</cp:coreProperties>
</file>