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3033" w14:textId="77777777" w:rsidR="00156638" w:rsidRDefault="00156638" w:rsidP="00212A0C">
      <w:pPr>
        <w:spacing w:after="0" w:line="240" w:lineRule="atLeast"/>
        <w:ind w:right="-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AE3DC30" w14:textId="000D2208" w:rsidR="00150191" w:rsidRPr="003563B6" w:rsidRDefault="00150191" w:rsidP="00212A0C">
      <w:pPr>
        <w:spacing w:after="0" w:line="240" w:lineRule="atLeast"/>
        <w:ind w:right="-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563B6">
        <w:rPr>
          <w:rFonts w:ascii="Times New Roman" w:hAnsi="Times New Roman"/>
          <w:b/>
          <w:sz w:val="28"/>
          <w:szCs w:val="28"/>
        </w:rPr>
        <w:t>ИЗВЕЩЕНИЕ</w:t>
      </w:r>
    </w:p>
    <w:p w14:paraId="681CD3A8" w14:textId="77777777" w:rsidR="00D95141" w:rsidRDefault="00150191" w:rsidP="00194AD4">
      <w:pPr>
        <w:spacing w:after="0" w:line="240" w:lineRule="atLeas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о проведении открытого электронного аукциона</w:t>
      </w:r>
    </w:p>
    <w:p w14:paraId="72830B0E" w14:textId="767D70C4" w:rsidR="00150191" w:rsidRDefault="00150191" w:rsidP="00194AD4">
      <w:pPr>
        <w:spacing w:after="0" w:line="240" w:lineRule="atLeas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 на право заключения договора </w:t>
      </w:r>
      <w:r w:rsidR="00D95141">
        <w:rPr>
          <w:rFonts w:ascii="Times New Roman" w:hAnsi="Times New Roman"/>
          <w:sz w:val="28"/>
          <w:szCs w:val="28"/>
        </w:rPr>
        <w:t>аренды</w:t>
      </w:r>
      <w:r w:rsidRPr="003563B6">
        <w:rPr>
          <w:rFonts w:ascii="Times New Roman" w:hAnsi="Times New Roman"/>
          <w:sz w:val="28"/>
          <w:szCs w:val="28"/>
        </w:rPr>
        <w:t xml:space="preserve"> земельн</w:t>
      </w:r>
      <w:r w:rsidR="00657774">
        <w:rPr>
          <w:rFonts w:ascii="Times New Roman" w:hAnsi="Times New Roman"/>
          <w:sz w:val="28"/>
          <w:szCs w:val="28"/>
        </w:rPr>
        <w:t>ого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 w:rsidR="0065777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84C0E53" w14:textId="77777777" w:rsidR="00150191" w:rsidRPr="003563B6" w:rsidRDefault="00150191" w:rsidP="00194AD4">
      <w:pPr>
        <w:spacing w:after="0" w:line="240" w:lineRule="atLeas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8CE51E9" w14:textId="4B712FAA" w:rsidR="00150191" w:rsidRPr="003563B6" w:rsidRDefault="00150191" w:rsidP="0054790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Организатор аукциона</w:t>
      </w:r>
      <w:r w:rsidRPr="003563B6">
        <w:rPr>
          <w:rFonts w:ascii="Times New Roman" w:hAnsi="Times New Roman"/>
          <w:sz w:val="28"/>
          <w:szCs w:val="28"/>
        </w:rPr>
        <w:t>: Отдел по управлению муниципальным имуществом администрации Новодеревеньковского района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3563B6">
        <w:rPr>
          <w:rFonts w:ascii="Times New Roman" w:hAnsi="Times New Roman"/>
          <w:sz w:val="28"/>
          <w:szCs w:val="28"/>
        </w:rPr>
        <w:t xml:space="preserve"> лице начальника отдела, действующего на основании Положения об отделе по управлению муниципальным имуществом администрации Новодеревеньковского района, утвержденного Постановлением главы администрации Новодеревеньковского района № 40/7-4 от 19.12.2005 г.,  ИНН 5718001384, ОГРН 1025700676550;  место нахождения (адрес): 303620, Российская Федерация, Орловская область, Новодеревеньковский район, </w:t>
      </w:r>
      <w:proofErr w:type="spellStart"/>
      <w:r w:rsidRPr="003563B6">
        <w:rPr>
          <w:rFonts w:ascii="Times New Roman" w:hAnsi="Times New Roman"/>
          <w:sz w:val="28"/>
          <w:szCs w:val="28"/>
        </w:rPr>
        <w:t>пгт</w:t>
      </w:r>
      <w:proofErr w:type="spellEnd"/>
      <w:r w:rsidRPr="003563B6">
        <w:rPr>
          <w:rFonts w:ascii="Times New Roman" w:hAnsi="Times New Roman"/>
          <w:sz w:val="28"/>
          <w:szCs w:val="28"/>
        </w:rPr>
        <w:t xml:space="preserve">. Хомутово, пл. Ленина, д. 1; тел. 8 (486 78) 2-14-50, адрес электронной почты: </w:t>
      </w:r>
      <w:proofErr w:type="spellStart"/>
      <w:r w:rsidRPr="003563B6">
        <w:rPr>
          <w:rFonts w:ascii="Times New Roman" w:hAnsi="Times New Roman"/>
          <w:sz w:val="28"/>
          <w:szCs w:val="28"/>
          <w:lang w:val="en-US"/>
        </w:rPr>
        <w:t>imynovo</w:t>
      </w:r>
      <w:proofErr w:type="spellEnd"/>
      <w:r w:rsidRPr="003563B6">
        <w:rPr>
          <w:rFonts w:ascii="Times New Roman" w:hAnsi="Times New Roman"/>
          <w:sz w:val="28"/>
          <w:szCs w:val="28"/>
        </w:rPr>
        <w:t>@</w:t>
      </w:r>
      <w:proofErr w:type="spellStart"/>
      <w:r w:rsidRPr="003563B6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3563B6">
        <w:rPr>
          <w:rFonts w:ascii="Times New Roman" w:hAnsi="Times New Roman"/>
          <w:sz w:val="28"/>
          <w:szCs w:val="28"/>
        </w:rPr>
        <w:t>.</w:t>
      </w:r>
      <w:proofErr w:type="spellStart"/>
      <w:r w:rsidRPr="003563B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563B6">
        <w:rPr>
          <w:rFonts w:ascii="Times New Roman" w:hAnsi="Times New Roman"/>
          <w:sz w:val="28"/>
          <w:szCs w:val="28"/>
        </w:rPr>
        <w:t xml:space="preserve"> (далее – Отдел), сообщает о проведении торгов по </w:t>
      </w:r>
      <w:r w:rsidR="004F65F5">
        <w:rPr>
          <w:rFonts w:ascii="Times New Roman" w:hAnsi="Times New Roman"/>
          <w:sz w:val="28"/>
          <w:szCs w:val="28"/>
        </w:rPr>
        <w:t>аренде</w:t>
      </w:r>
      <w:r w:rsidRPr="003563B6">
        <w:rPr>
          <w:rFonts w:ascii="Times New Roman" w:hAnsi="Times New Roman"/>
          <w:sz w:val="28"/>
          <w:szCs w:val="28"/>
        </w:rPr>
        <w:t xml:space="preserve"> земельн</w:t>
      </w:r>
      <w:r w:rsidR="004F65F5">
        <w:rPr>
          <w:rFonts w:ascii="Times New Roman" w:hAnsi="Times New Roman"/>
          <w:sz w:val="28"/>
          <w:szCs w:val="28"/>
        </w:rPr>
        <w:t>ых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 w:rsidR="004F65F5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.</w:t>
      </w:r>
    </w:p>
    <w:p w14:paraId="6E28FD42" w14:textId="77777777" w:rsidR="00150191" w:rsidRPr="003563B6" w:rsidRDefault="00150191" w:rsidP="0054790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  Адрес электронной площадки в информационно-телекоммуникационной сети «Интернет»: http://</w:t>
      </w:r>
      <w:proofErr w:type="spellStart"/>
      <w:r w:rsidRPr="003563B6">
        <w:rPr>
          <w:rFonts w:ascii="Times New Roman" w:hAnsi="Times New Roman"/>
          <w:sz w:val="28"/>
          <w:szCs w:val="28"/>
          <w:lang w:val="en-US"/>
        </w:rPr>
        <w:t>utp</w:t>
      </w:r>
      <w:proofErr w:type="spellEnd"/>
      <w:r w:rsidRPr="003563B6">
        <w:rPr>
          <w:rFonts w:ascii="Times New Roman" w:hAnsi="Times New Roman"/>
          <w:sz w:val="28"/>
          <w:szCs w:val="28"/>
        </w:rPr>
        <w:t>.</w:t>
      </w:r>
      <w:proofErr w:type="spellStart"/>
      <w:r w:rsidRPr="003563B6">
        <w:rPr>
          <w:rFonts w:ascii="Times New Roman" w:hAnsi="Times New Roman"/>
          <w:sz w:val="28"/>
          <w:szCs w:val="28"/>
          <w:lang w:val="en-US"/>
        </w:rPr>
        <w:t>sbe</w:t>
      </w:r>
      <w:proofErr w:type="spellEnd"/>
      <w:r w:rsidRPr="003563B6">
        <w:rPr>
          <w:rFonts w:ascii="Times New Roman" w:hAnsi="Times New Roman"/>
          <w:sz w:val="28"/>
          <w:szCs w:val="28"/>
        </w:rPr>
        <w:t>r</w:t>
      </w:r>
      <w:r w:rsidRPr="003563B6">
        <w:rPr>
          <w:rFonts w:ascii="Times New Roman" w:hAnsi="Times New Roman"/>
          <w:sz w:val="28"/>
          <w:szCs w:val="28"/>
          <w:lang w:val="en-US"/>
        </w:rPr>
        <w:t>bank</w:t>
      </w:r>
      <w:r w:rsidRPr="003563B6">
        <w:rPr>
          <w:rFonts w:ascii="Times New Roman" w:hAnsi="Times New Roman"/>
          <w:sz w:val="28"/>
          <w:szCs w:val="28"/>
        </w:rPr>
        <w:t>-</w:t>
      </w:r>
      <w:proofErr w:type="spellStart"/>
      <w:r w:rsidRPr="003563B6">
        <w:rPr>
          <w:rFonts w:ascii="Times New Roman" w:hAnsi="Times New Roman"/>
          <w:sz w:val="28"/>
          <w:szCs w:val="28"/>
          <w:lang w:val="en-US"/>
        </w:rPr>
        <w:t>ast</w:t>
      </w:r>
      <w:proofErr w:type="spellEnd"/>
      <w:r w:rsidRPr="003563B6">
        <w:rPr>
          <w:rFonts w:ascii="Times New Roman" w:hAnsi="Times New Roman"/>
          <w:sz w:val="28"/>
          <w:szCs w:val="28"/>
        </w:rPr>
        <w:t>.</w:t>
      </w:r>
      <w:proofErr w:type="spellStart"/>
      <w:r w:rsidRPr="003563B6">
        <w:rPr>
          <w:rFonts w:ascii="Times New Roman" w:hAnsi="Times New Roman"/>
          <w:sz w:val="28"/>
          <w:szCs w:val="28"/>
        </w:rPr>
        <w:t>ru</w:t>
      </w:r>
      <w:proofErr w:type="spellEnd"/>
      <w:r w:rsidRPr="003563B6">
        <w:rPr>
          <w:rFonts w:ascii="Times New Roman" w:hAnsi="Times New Roman"/>
          <w:sz w:val="28"/>
          <w:szCs w:val="28"/>
        </w:rPr>
        <w:t>/.</w:t>
      </w:r>
    </w:p>
    <w:p w14:paraId="3588ADDC" w14:textId="77777777" w:rsidR="00150191" w:rsidRPr="003563B6" w:rsidRDefault="00150191" w:rsidP="00547905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Инструкция по работе в торговой секции «Торги по приватизации, аренде и продаже имущества» размещена на электронной площадке http://</w:t>
      </w:r>
      <w:proofErr w:type="spellStart"/>
      <w:r w:rsidRPr="003563B6">
        <w:rPr>
          <w:rFonts w:ascii="Times New Roman" w:hAnsi="Times New Roman"/>
          <w:sz w:val="28"/>
          <w:szCs w:val="28"/>
          <w:lang w:val="en-US"/>
        </w:rPr>
        <w:t>utp</w:t>
      </w:r>
      <w:proofErr w:type="spellEnd"/>
      <w:r w:rsidRPr="003563B6">
        <w:rPr>
          <w:rFonts w:ascii="Times New Roman" w:hAnsi="Times New Roman"/>
          <w:sz w:val="28"/>
          <w:szCs w:val="28"/>
        </w:rPr>
        <w:t>.</w:t>
      </w:r>
      <w:proofErr w:type="spellStart"/>
      <w:r w:rsidRPr="003563B6">
        <w:rPr>
          <w:rFonts w:ascii="Times New Roman" w:hAnsi="Times New Roman"/>
          <w:sz w:val="28"/>
          <w:szCs w:val="28"/>
          <w:lang w:val="en-US"/>
        </w:rPr>
        <w:t>sbe</w:t>
      </w:r>
      <w:proofErr w:type="spellEnd"/>
      <w:r w:rsidRPr="003563B6">
        <w:rPr>
          <w:rFonts w:ascii="Times New Roman" w:hAnsi="Times New Roman"/>
          <w:sz w:val="28"/>
          <w:szCs w:val="28"/>
        </w:rPr>
        <w:t>r</w:t>
      </w:r>
      <w:r w:rsidRPr="003563B6">
        <w:rPr>
          <w:rFonts w:ascii="Times New Roman" w:hAnsi="Times New Roman"/>
          <w:sz w:val="28"/>
          <w:szCs w:val="28"/>
          <w:lang w:val="en-US"/>
        </w:rPr>
        <w:t>bank</w:t>
      </w:r>
      <w:r w:rsidRPr="003563B6">
        <w:rPr>
          <w:rFonts w:ascii="Times New Roman" w:hAnsi="Times New Roman"/>
          <w:sz w:val="28"/>
          <w:szCs w:val="28"/>
        </w:rPr>
        <w:t>-</w:t>
      </w:r>
      <w:proofErr w:type="spellStart"/>
      <w:r w:rsidRPr="003563B6">
        <w:rPr>
          <w:rFonts w:ascii="Times New Roman" w:hAnsi="Times New Roman"/>
          <w:sz w:val="28"/>
          <w:szCs w:val="28"/>
          <w:lang w:val="en-US"/>
        </w:rPr>
        <w:t>ast</w:t>
      </w:r>
      <w:proofErr w:type="spellEnd"/>
      <w:r w:rsidRPr="003563B6">
        <w:rPr>
          <w:rFonts w:ascii="Times New Roman" w:hAnsi="Times New Roman"/>
          <w:sz w:val="28"/>
          <w:szCs w:val="28"/>
        </w:rPr>
        <w:t>.</w:t>
      </w:r>
      <w:proofErr w:type="spellStart"/>
      <w:r w:rsidRPr="003563B6">
        <w:rPr>
          <w:rFonts w:ascii="Times New Roman" w:hAnsi="Times New Roman"/>
          <w:sz w:val="28"/>
          <w:szCs w:val="28"/>
        </w:rPr>
        <w:t>ru</w:t>
      </w:r>
      <w:proofErr w:type="spellEnd"/>
      <w:r w:rsidRPr="003563B6">
        <w:rPr>
          <w:rFonts w:ascii="Times New Roman" w:hAnsi="Times New Roman"/>
          <w:sz w:val="28"/>
          <w:szCs w:val="28"/>
        </w:rPr>
        <w:t>/.</w:t>
      </w:r>
    </w:p>
    <w:p w14:paraId="5782A584" w14:textId="1C18F436" w:rsidR="00150191" w:rsidRPr="005D2BBD" w:rsidRDefault="00150191" w:rsidP="00547905">
      <w:pPr>
        <w:spacing w:after="0" w:line="240" w:lineRule="auto"/>
        <w:ind w:right="-2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2</w:t>
      </w:r>
      <w:r w:rsidRPr="003563B6">
        <w:rPr>
          <w:rFonts w:ascii="Times New Roman" w:hAnsi="Times New Roman"/>
          <w:sz w:val="28"/>
          <w:szCs w:val="28"/>
        </w:rPr>
        <w:t xml:space="preserve">. Аукцион проводится на основании </w:t>
      </w:r>
      <w:r w:rsidRPr="00156638">
        <w:rPr>
          <w:rFonts w:ascii="Times New Roman" w:hAnsi="Times New Roman"/>
          <w:sz w:val="28"/>
          <w:szCs w:val="28"/>
        </w:rPr>
        <w:t xml:space="preserve">Постановления администрации </w:t>
      </w:r>
      <w:proofErr w:type="gramStart"/>
      <w:r w:rsidRPr="00156638">
        <w:rPr>
          <w:rFonts w:ascii="Times New Roman" w:hAnsi="Times New Roman"/>
          <w:sz w:val="28"/>
          <w:szCs w:val="28"/>
        </w:rPr>
        <w:t>Новодеревеньковского  района</w:t>
      </w:r>
      <w:proofErr w:type="gramEnd"/>
      <w:r w:rsidRPr="00156638">
        <w:rPr>
          <w:rFonts w:ascii="Times New Roman" w:hAnsi="Times New Roman"/>
          <w:sz w:val="28"/>
          <w:szCs w:val="28"/>
        </w:rPr>
        <w:t xml:space="preserve">  Орловской </w:t>
      </w:r>
      <w:r w:rsidRPr="00156638">
        <w:rPr>
          <w:rFonts w:ascii="Times New Roman" w:hAnsi="Times New Roman"/>
          <w:color w:val="000000"/>
          <w:sz w:val="28"/>
          <w:szCs w:val="28"/>
        </w:rPr>
        <w:t xml:space="preserve">области от </w:t>
      </w:r>
      <w:r w:rsidR="00EB6D28">
        <w:rPr>
          <w:rFonts w:ascii="Times New Roman" w:hAnsi="Times New Roman"/>
          <w:color w:val="000000"/>
          <w:sz w:val="28"/>
          <w:szCs w:val="28"/>
        </w:rPr>
        <w:t>10</w:t>
      </w:r>
      <w:r w:rsidRPr="00156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D28">
        <w:rPr>
          <w:rFonts w:ascii="Times New Roman" w:hAnsi="Times New Roman"/>
          <w:color w:val="000000"/>
          <w:sz w:val="28"/>
          <w:szCs w:val="28"/>
        </w:rPr>
        <w:t>сентября</w:t>
      </w:r>
      <w:r w:rsidRPr="00156638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2A2E1F" w:rsidRPr="00156638">
        <w:rPr>
          <w:rFonts w:ascii="Times New Roman" w:hAnsi="Times New Roman"/>
          <w:color w:val="000000"/>
          <w:sz w:val="28"/>
          <w:szCs w:val="28"/>
        </w:rPr>
        <w:t>5</w:t>
      </w:r>
      <w:r w:rsidRPr="00156638">
        <w:rPr>
          <w:rFonts w:ascii="Times New Roman" w:hAnsi="Times New Roman"/>
          <w:color w:val="000000"/>
          <w:sz w:val="28"/>
          <w:szCs w:val="28"/>
        </w:rPr>
        <w:t xml:space="preserve"> года     № </w:t>
      </w:r>
      <w:r w:rsidR="00EB6D28">
        <w:rPr>
          <w:rFonts w:ascii="Times New Roman" w:hAnsi="Times New Roman"/>
          <w:color w:val="000000"/>
          <w:sz w:val="28"/>
          <w:szCs w:val="28"/>
        </w:rPr>
        <w:t>216</w:t>
      </w:r>
      <w:r w:rsidRPr="00156638">
        <w:rPr>
          <w:rFonts w:ascii="Times New Roman" w:hAnsi="Times New Roman"/>
          <w:color w:val="000000"/>
          <w:sz w:val="28"/>
          <w:szCs w:val="28"/>
        </w:rPr>
        <w:t>.</w:t>
      </w:r>
    </w:p>
    <w:p w14:paraId="4A149590" w14:textId="77777777" w:rsidR="00150191" w:rsidRDefault="00150191" w:rsidP="001F4461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1F4461">
        <w:rPr>
          <w:rFonts w:ascii="Times New Roman" w:hAnsi="Times New Roman"/>
          <w:sz w:val="28"/>
          <w:szCs w:val="28"/>
        </w:rPr>
        <w:t>Организатор аукциона вправе отказаться от проведения аукциона в соответствии с действующим законодательством и на основании ч. 4 ст. 448 ГК РФ, в любое время, но не позднее</w:t>
      </w:r>
      <w:r>
        <w:rPr>
          <w:rFonts w:ascii="Times New Roman" w:hAnsi="Times New Roman"/>
          <w:sz w:val="28"/>
          <w:szCs w:val="28"/>
        </w:rPr>
        <w:t>,</w:t>
      </w:r>
      <w:r w:rsidRPr="001F4461">
        <w:rPr>
          <w:rFonts w:ascii="Times New Roman" w:hAnsi="Times New Roman"/>
          <w:sz w:val="28"/>
          <w:szCs w:val="28"/>
        </w:rPr>
        <w:t xml:space="preserve"> чем за три дня до наступления даты его проведения.</w:t>
      </w:r>
    </w:p>
    <w:p w14:paraId="12BAA2A3" w14:textId="77777777" w:rsidR="00150191" w:rsidRPr="00637D46" w:rsidRDefault="00150191" w:rsidP="001F4461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3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Место проведения аукциона</w:t>
      </w:r>
      <w:r w:rsidRPr="003563B6">
        <w:rPr>
          <w:rFonts w:ascii="Times New Roman" w:hAnsi="Times New Roman"/>
          <w:sz w:val="28"/>
          <w:szCs w:val="28"/>
        </w:rPr>
        <w:t xml:space="preserve">: электронная торговая платформа </w:t>
      </w:r>
      <w:r w:rsidRPr="00637D46">
        <w:rPr>
          <w:rFonts w:ascii="Times New Roman" w:hAnsi="Times New Roman"/>
          <w:sz w:val="28"/>
          <w:szCs w:val="28"/>
        </w:rPr>
        <w:t>«Сбербанк-АСТ».</w:t>
      </w:r>
    </w:p>
    <w:p w14:paraId="640EF894" w14:textId="77777777" w:rsidR="00BF1F14" w:rsidRPr="00B1311A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637D46">
        <w:rPr>
          <w:rFonts w:ascii="Times New Roman" w:hAnsi="Times New Roman"/>
          <w:b/>
          <w:sz w:val="28"/>
          <w:szCs w:val="28"/>
        </w:rPr>
        <w:t>Дата и время проведения аукциона</w:t>
      </w:r>
      <w:r w:rsidRPr="00637D46">
        <w:rPr>
          <w:rFonts w:ascii="Times New Roman" w:hAnsi="Times New Roman"/>
          <w:sz w:val="28"/>
          <w:szCs w:val="28"/>
        </w:rPr>
        <w:t xml:space="preserve">: </w:t>
      </w:r>
    </w:p>
    <w:p w14:paraId="1CFDFB38" w14:textId="0C111280" w:rsidR="00150191" w:rsidRDefault="00637D46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 сентября 2025года, </w:t>
      </w:r>
      <w:r w:rsidR="00B1311A">
        <w:rPr>
          <w:rFonts w:ascii="Times New Roman" w:hAnsi="Times New Roman"/>
          <w:sz w:val="28"/>
          <w:szCs w:val="28"/>
        </w:rPr>
        <w:t>н</w:t>
      </w:r>
      <w:r w:rsidR="00150191" w:rsidRPr="00902187">
        <w:rPr>
          <w:rFonts w:ascii="Times New Roman" w:hAnsi="Times New Roman"/>
          <w:sz w:val="28"/>
          <w:szCs w:val="28"/>
        </w:rPr>
        <w:t>ачало проведения аукциона – в 1</w:t>
      </w:r>
      <w:r w:rsidR="002A2E1F">
        <w:rPr>
          <w:rFonts w:ascii="Times New Roman" w:hAnsi="Times New Roman"/>
          <w:sz w:val="28"/>
          <w:szCs w:val="28"/>
        </w:rPr>
        <w:t>0</w:t>
      </w:r>
      <w:r w:rsidR="00150191" w:rsidRPr="00902187">
        <w:rPr>
          <w:rFonts w:ascii="Times New Roman" w:hAnsi="Times New Roman"/>
          <w:sz w:val="28"/>
          <w:szCs w:val="28"/>
        </w:rPr>
        <w:t xml:space="preserve"> час. 00 мин.</w:t>
      </w:r>
    </w:p>
    <w:p w14:paraId="514CCAD5" w14:textId="77777777" w:rsidR="00EB6D28" w:rsidRDefault="00EB6D28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9B4911" w14:textId="04F1F4E6" w:rsidR="00150191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Аукцион проводится в порядке, установленном Земельным кодексом Российской Федерации, согласно регламенту универсальной торговой платформы «Сбербанк-АСТ».</w:t>
      </w:r>
    </w:p>
    <w:p w14:paraId="1E4EF415" w14:textId="77777777" w:rsidR="00150191" w:rsidRPr="003563B6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F69A7A" w14:textId="07A531CF" w:rsidR="00150191" w:rsidRPr="003563B6" w:rsidRDefault="00150191" w:rsidP="003563B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С победителя электронного аукциона допускается взимание платы оператору электронной площадки за участие в электронном аукционе </w:t>
      </w:r>
      <w:r w:rsidRPr="003563B6">
        <w:rPr>
          <w:rFonts w:ascii="Times New Roman" w:hAnsi="Times New Roman"/>
          <w:sz w:val="28"/>
          <w:szCs w:val="28"/>
        </w:rPr>
        <w:br/>
        <w:t xml:space="preserve">в соответствии с Постановлением Правительства РФ от 10 мая 2018 года </w:t>
      </w:r>
      <w:r w:rsidRPr="003563B6">
        <w:rPr>
          <w:rFonts w:ascii="Times New Roman" w:hAnsi="Times New Roman"/>
          <w:sz w:val="28"/>
          <w:szCs w:val="28"/>
        </w:rPr>
        <w:br/>
        <w:t xml:space="preserve">№ 564 «О взимании операторами электронных площадок, операторами </w:t>
      </w:r>
      <w:r w:rsidRPr="003563B6">
        <w:rPr>
          <w:rFonts w:ascii="Times New Roman" w:hAnsi="Times New Roman"/>
          <w:sz w:val="28"/>
          <w:szCs w:val="28"/>
        </w:rPr>
        <w:lastRenderedPageBreak/>
        <w:t>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</w:t>
      </w:r>
      <w:r w:rsidR="003B11AC">
        <w:rPr>
          <w:rFonts w:ascii="Times New Roman" w:hAnsi="Times New Roman"/>
          <w:sz w:val="28"/>
          <w:szCs w:val="28"/>
        </w:rPr>
        <w:t>.</w:t>
      </w:r>
    </w:p>
    <w:p w14:paraId="709113C8" w14:textId="287ADAAD" w:rsidR="00150191" w:rsidRPr="003563B6" w:rsidRDefault="00150191" w:rsidP="00212A0C">
      <w:pPr>
        <w:tabs>
          <w:tab w:val="left" w:pos="709"/>
        </w:tabs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b/>
          <w:sz w:val="28"/>
          <w:szCs w:val="28"/>
        </w:rPr>
        <w:t>4. Предмет аукциона</w:t>
      </w:r>
      <w:r w:rsidRPr="003563B6">
        <w:rPr>
          <w:rFonts w:ascii="Times New Roman" w:hAnsi="Times New Roman"/>
          <w:sz w:val="28"/>
          <w:szCs w:val="28"/>
        </w:rPr>
        <w:t>: право заключения договор</w:t>
      </w:r>
      <w:r w:rsidR="00260E8A">
        <w:rPr>
          <w:rFonts w:ascii="Times New Roman" w:hAnsi="Times New Roman"/>
          <w:sz w:val="28"/>
          <w:szCs w:val="28"/>
        </w:rPr>
        <w:t>ов</w:t>
      </w:r>
      <w:r w:rsidRPr="003563B6">
        <w:rPr>
          <w:rFonts w:ascii="Times New Roman" w:hAnsi="Times New Roman"/>
          <w:sz w:val="28"/>
          <w:szCs w:val="28"/>
        </w:rPr>
        <w:t xml:space="preserve"> </w:t>
      </w:r>
      <w:r w:rsidR="009B49B9">
        <w:rPr>
          <w:rFonts w:ascii="Times New Roman" w:hAnsi="Times New Roman"/>
          <w:sz w:val="28"/>
          <w:szCs w:val="28"/>
        </w:rPr>
        <w:t>аренды</w:t>
      </w:r>
      <w:r w:rsidRPr="003563B6">
        <w:rPr>
          <w:rFonts w:ascii="Times New Roman" w:hAnsi="Times New Roman"/>
          <w:sz w:val="28"/>
          <w:szCs w:val="28"/>
        </w:rPr>
        <w:t xml:space="preserve"> земельн</w:t>
      </w:r>
      <w:r w:rsidR="00AD5464">
        <w:rPr>
          <w:rFonts w:ascii="Times New Roman" w:hAnsi="Times New Roman"/>
          <w:sz w:val="28"/>
          <w:szCs w:val="28"/>
        </w:rPr>
        <w:t>ого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 w:rsidR="00AD5464">
        <w:rPr>
          <w:rFonts w:ascii="Times New Roman" w:hAnsi="Times New Roman"/>
          <w:sz w:val="28"/>
          <w:szCs w:val="28"/>
        </w:rPr>
        <w:t>а</w:t>
      </w:r>
      <w:r w:rsidR="009B49B9">
        <w:rPr>
          <w:rFonts w:ascii="Times New Roman" w:hAnsi="Times New Roman"/>
          <w:sz w:val="28"/>
          <w:szCs w:val="28"/>
        </w:rPr>
        <w:t>.</w:t>
      </w:r>
    </w:p>
    <w:p w14:paraId="08B0DB37" w14:textId="127617E2" w:rsidR="00150191" w:rsidRPr="003563B6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Характеристика земельн</w:t>
      </w:r>
      <w:r w:rsidR="00212F15">
        <w:rPr>
          <w:rFonts w:ascii="Times New Roman" w:hAnsi="Times New Roman"/>
          <w:sz w:val="28"/>
          <w:szCs w:val="28"/>
        </w:rPr>
        <w:t>ых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 w:rsidR="00212F15">
        <w:rPr>
          <w:rFonts w:ascii="Times New Roman" w:hAnsi="Times New Roman"/>
          <w:sz w:val="28"/>
          <w:szCs w:val="28"/>
        </w:rPr>
        <w:t>ов</w:t>
      </w:r>
      <w:r w:rsidRPr="003563B6">
        <w:rPr>
          <w:rFonts w:ascii="Times New Roman" w:hAnsi="Times New Roman"/>
          <w:sz w:val="28"/>
          <w:szCs w:val="28"/>
        </w:rPr>
        <w:t>:</w:t>
      </w:r>
    </w:p>
    <w:p w14:paraId="210D71E4" w14:textId="3951FB67" w:rsidR="004910D7" w:rsidRDefault="004910D7" w:rsidP="004910D7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910D7">
        <w:rPr>
          <w:rFonts w:ascii="Times New Roman" w:hAnsi="Times New Roman"/>
          <w:b/>
          <w:bCs/>
          <w:sz w:val="28"/>
          <w:szCs w:val="28"/>
        </w:rPr>
        <w:t>Лот №</w:t>
      </w:r>
      <w:r w:rsidR="00EB6D28">
        <w:rPr>
          <w:rFonts w:ascii="Times New Roman" w:hAnsi="Times New Roman"/>
          <w:b/>
          <w:bCs/>
          <w:sz w:val="28"/>
          <w:szCs w:val="28"/>
        </w:rPr>
        <w:t>1</w:t>
      </w:r>
      <w:r w:rsidRPr="004910D7">
        <w:rPr>
          <w:rFonts w:ascii="Times New Roman" w:hAnsi="Times New Roman"/>
          <w:sz w:val="28"/>
          <w:szCs w:val="28"/>
        </w:rPr>
        <w:t xml:space="preserve"> - земельный участок, кадастровый номер 57:20:0060201:805, площадью </w:t>
      </w:r>
      <w:r w:rsidR="000F39B3">
        <w:rPr>
          <w:rFonts w:ascii="Times New Roman" w:hAnsi="Times New Roman"/>
          <w:sz w:val="28"/>
          <w:szCs w:val="28"/>
        </w:rPr>
        <w:t>220000</w:t>
      </w:r>
      <w:r w:rsidRPr="004910D7">
        <w:rPr>
          <w:rFonts w:ascii="Times New Roman" w:hAnsi="Times New Roman"/>
          <w:sz w:val="28"/>
          <w:szCs w:val="28"/>
        </w:rPr>
        <w:t xml:space="preserve"> кв. м., категория – земли сельскохозяйственного назначения, вид разрешенного использования – сельскохозяйственное использование, местоположение: Российская Федерация, Орловская область, р-н Новодеревеньковский, </w:t>
      </w:r>
      <w:proofErr w:type="spellStart"/>
      <w:r w:rsidRPr="004910D7">
        <w:rPr>
          <w:rFonts w:ascii="Times New Roman" w:hAnsi="Times New Roman"/>
          <w:sz w:val="28"/>
          <w:szCs w:val="28"/>
        </w:rPr>
        <w:t>Никитинское</w:t>
      </w:r>
      <w:proofErr w:type="spellEnd"/>
      <w:r w:rsidRPr="004910D7">
        <w:rPr>
          <w:rFonts w:ascii="Times New Roman" w:hAnsi="Times New Roman"/>
          <w:sz w:val="28"/>
          <w:szCs w:val="28"/>
        </w:rPr>
        <w:t xml:space="preserve"> сельское поселение.</w:t>
      </w:r>
    </w:p>
    <w:p w14:paraId="5BB0FD36" w14:textId="1CCEF43E" w:rsidR="00776533" w:rsidRPr="004910D7" w:rsidRDefault="00776533" w:rsidP="00776533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6533">
        <w:rPr>
          <w:rFonts w:ascii="Times New Roman" w:hAnsi="Times New Roman"/>
          <w:sz w:val="28"/>
          <w:szCs w:val="28"/>
        </w:rPr>
        <w:t xml:space="preserve">Ограничения прав на земельный участок (обременения): </w:t>
      </w:r>
      <w:r w:rsidRPr="00776533">
        <w:rPr>
          <w:rFonts w:ascii="Times New Roman" w:hAnsi="Times New Roman"/>
          <w:sz w:val="28"/>
          <w:szCs w:val="28"/>
        </w:rPr>
        <w:br/>
        <w:t xml:space="preserve">отсутствуют. </w:t>
      </w:r>
    </w:p>
    <w:p w14:paraId="1BD70C33" w14:textId="7292DCA6" w:rsidR="004910D7" w:rsidRPr="004910D7" w:rsidRDefault="004910D7" w:rsidP="004910D7">
      <w:pPr>
        <w:spacing w:after="0" w:line="240" w:lineRule="atLeast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910D7">
        <w:rPr>
          <w:rFonts w:ascii="Times New Roman" w:hAnsi="Times New Roman"/>
          <w:sz w:val="28"/>
          <w:szCs w:val="28"/>
        </w:rPr>
        <w:t xml:space="preserve">  </w:t>
      </w:r>
      <w:r w:rsidRPr="004910D7">
        <w:rPr>
          <w:rFonts w:ascii="Times New Roman" w:hAnsi="Times New Roman"/>
          <w:b/>
          <w:bCs/>
          <w:sz w:val="28"/>
          <w:szCs w:val="28"/>
        </w:rPr>
        <w:t>Лот №</w:t>
      </w:r>
      <w:r w:rsidR="00EB6D28">
        <w:rPr>
          <w:rFonts w:ascii="Times New Roman" w:hAnsi="Times New Roman"/>
          <w:b/>
          <w:bCs/>
          <w:sz w:val="28"/>
          <w:szCs w:val="28"/>
        </w:rPr>
        <w:t>2</w:t>
      </w:r>
      <w:r w:rsidRPr="004910D7">
        <w:rPr>
          <w:rFonts w:ascii="Times New Roman" w:hAnsi="Times New Roman"/>
          <w:sz w:val="28"/>
          <w:szCs w:val="28"/>
        </w:rPr>
        <w:t xml:space="preserve"> - земельный участок, кадастровый номер 57:20:0060101:657, площадью 293836 кв. м., категория – земли населенных пунктов, вид разрешенного использования – сельскохозяйственное использование, местоположение: Российская Федерация, Орловская область, р-н Новодеревеньковский, </w:t>
      </w:r>
      <w:proofErr w:type="spellStart"/>
      <w:r w:rsidRPr="004910D7">
        <w:rPr>
          <w:rFonts w:ascii="Times New Roman" w:hAnsi="Times New Roman"/>
          <w:sz w:val="28"/>
          <w:szCs w:val="28"/>
        </w:rPr>
        <w:t>пгт</w:t>
      </w:r>
      <w:proofErr w:type="spellEnd"/>
      <w:r w:rsidRPr="004910D7">
        <w:rPr>
          <w:rFonts w:ascii="Times New Roman" w:hAnsi="Times New Roman"/>
          <w:sz w:val="28"/>
          <w:szCs w:val="28"/>
        </w:rPr>
        <w:t>. Хомутово.</w:t>
      </w:r>
    </w:p>
    <w:p w14:paraId="417B600A" w14:textId="0116513B" w:rsidR="00260E8A" w:rsidRDefault="00776533" w:rsidP="00776533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Ограничения прав на земельный участок (обременения): </w:t>
      </w:r>
      <w:r w:rsidRPr="003563B6">
        <w:rPr>
          <w:rFonts w:ascii="Times New Roman" w:hAnsi="Times New Roman"/>
          <w:sz w:val="28"/>
          <w:szCs w:val="28"/>
        </w:rPr>
        <w:br/>
        <w:t>отсутствуют.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4B090E7" w14:textId="54CFB31F" w:rsidR="00B445F0" w:rsidRDefault="00150191" w:rsidP="00AC5D9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  <w:r w:rsidRPr="000E723C">
        <w:rPr>
          <w:rFonts w:ascii="Times New Roman" w:hAnsi="Times New Roman"/>
          <w:b/>
          <w:sz w:val="28"/>
          <w:szCs w:val="28"/>
        </w:rPr>
        <w:t>5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Начальная цена предмета аукциона</w:t>
      </w:r>
      <w:r w:rsidRPr="003563B6">
        <w:rPr>
          <w:rFonts w:ascii="Times New Roman" w:hAnsi="Times New Roman"/>
          <w:sz w:val="28"/>
          <w:szCs w:val="28"/>
        </w:rPr>
        <w:t>:</w:t>
      </w:r>
      <w:r w:rsidRPr="00AC5D92">
        <w:rPr>
          <w:rFonts w:ascii="Times New Roman" w:hAnsi="Times New Roman"/>
          <w:sz w:val="28"/>
          <w:szCs w:val="28"/>
        </w:rPr>
        <w:t xml:space="preserve"> </w:t>
      </w:r>
    </w:p>
    <w:p w14:paraId="557F937F" w14:textId="19B2CD72" w:rsidR="00B445F0" w:rsidRPr="00B445F0" w:rsidRDefault="00B445F0" w:rsidP="00B445F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45F0">
        <w:rPr>
          <w:rFonts w:ascii="Times New Roman" w:hAnsi="Times New Roman"/>
          <w:b/>
          <w:bCs/>
          <w:sz w:val="28"/>
          <w:szCs w:val="28"/>
        </w:rPr>
        <w:t>Лот №</w:t>
      </w:r>
      <w:r w:rsidR="00EB6D28">
        <w:rPr>
          <w:rFonts w:ascii="Times New Roman" w:hAnsi="Times New Roman"/>
          <w:b/>
          <w:bCs/>
          <w:sz w:val="28"/>
          <w:szCs w:val="28"/>
        </w:rPr>
        <w:t>1</w:t>
      </w:r>
      <w:r w:rsidRPr="00B445F0">
        <w:rPr>
          <w:rFonts w:ascii="Times New Roman" w:hAnsi="Times New Roman"/>
          <w:sz w:val="28"/>
          <w:szCs w:val="28"/>
        </w:rPr>
        <w:t xml:space="preserve"> – 144900 рублей 00 копеек (Сто сорок четыре тысячи девятьсот рублей 00 копеек).</w:t>
      </w:r>
    </w:p>
    <w:p w14:paraId="1BE15EBE" w14:textId="0515DADB" w:rsidR="00B445F0" w:rsidRDefault="00B445F0" w:rsidP="00C3058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45F0">
        <w:rPr>
          <w:rFonts w:ascii="Times New Roman" w:hAnsi="Times New Roman"/>
          <w:b/>
          <w:bCs/>
          <w:sz w:val="28"/>
          <w:szCs w:val="28"/>
        </w:rPr>
        <w:t xml:space="preserve"> Лот №</w:t>
      </w:r>
      <w:r w:rsidR="00EB6D28">
        <w:rPr>
          <w:rFonts w:ascii="Times New Roman" w:hAnsi="Times New Roman"/>
          <w:b/>
          <w:bCs/>
          <w:sz w:val="28"/>
          <w:szCs w:val="28"/>
        </w:rPr>
        <w:t>2</w:t>
      </w:r>
      <w:r w:rsidRPr="00B445F0">
        <w:rPr>
          <w:rFonts w:ascii="Times New Roman" w:hAnsi="Times New Roman"/>
          <w:sz w:val="28"/>
          <w:szCs w:val="28"/>
        </w:rPr>
        <w:t xml:space="preserve"> – 181900 рублей 00 копеек (Сто восемьдесят одна тысяча девятьсот рублей 00 копеек).</w:t>
      </w:r>
    </w:p>
    <w:p w14:paraId="54A4BCA2" w14:textId="002A4434" w:rsidR="00150191" w:rsidRDefault="00150191" w:rsidP="007D3B3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3B31">
        <w:rPr>
          <w:rFonts w:ascii="Times New Roman" w:hAnsi="Times New Roman"/>
          <w:b/>
          <w:sz w:val="28"/>
          <w:szCs w:val="28"/>
        </w:rPr>
        <w:t xml:space="preserve">  6. Величина</w:t>
      </w:r>
      <w:r w:rsidRPr="007D3B31">
        <w:rPr>
          <w:rFonts w:ascii="Times New Roman" w:hAnsi="Times New Roman"/>
          <w:sz w:val="28"/>
          <w:szCs w:val="28"/>
        </w:rPr>
        <w:t xml:space="preserve"> </w:t>
      </w:r>
      <w:r w:rsidRPr="007D3B31">
        <w:rPr>
          <w:rFonts w:ascii="Times New Roman" w:hAnsi="Times New Roman"/>
          <w:b/>
          <w:sz w:val="28"/>
          <w:szCs w:val="28"/>
        </w:rPr>
        <w:t>повышения начальной цены предмета аукциона</w:t>
      </w:r>
      <w:r w:rsidRPr="007D3B31">
        <w:rPr>
          <w:rFonts w:ascii="Times New Roman" w:hAnsi="Times New Roman"/>
          <w:sz w:val="28"/>
          <w:szCs w:val="28"/>
        </w:rPr>
        <w:t xml:space="preserve"> </w:t>
      </w:r>
      <w:r w:rsidRPr="007D3B31">
        <w:rPr>
          <w:rFonts w:ascii="Times New Roman" w:hAnsi="Times New Roman"/>
          <w:sz w:val="28"/>
          <w:szCs w:val="28"/>
        </w:rPr>
        <w:br/>
      </w:r>
      <w:r w:rsidRPr="006D6CCC">
        <w:rPr>
          <w:rFonts w:ascii="Times New Roman" w:hAnsi="Times New Roman"/>
          <w:b/>
          <w:sz w:val="28"/>
          <w:szCs w:val="28"/>
        </w:rPr>
        <w:t>(«шаг аукциона»)</w:t>
      </w:r>
      <w:r w:rsidRPr="007D3B31">
        <w:rPr>
          <w:rFonts w:ascii="Times New Roman" w:hAnsi="Times New Roman"/>
          <w:sz w:val="28"/>
          <w:szCs w:val="28"/>
        </w:rPr>
        <w:t xml:space="preserve">: </w:t>
      </w:r>
    </w:p>
    <w:p w14:paraId="516A7338" w14:textId="5530535B" w:rsidR="00F34ACE" w:rsidRPr="00F34ACE" w:rsidRDefault="00F34ACE" w:rsidP="00F34AC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4ACE">
        <w:rPr>
          <w:rFonts w:ascii="Times New Roman" w:hAnsi="Times New Roman"/>
          <w:b/>
          <w:bCs/>
          <w:sz w:val="28"/>
          <w:szCs w:val="28"/>
        </w:rPr>
        <w:t>Лот №</w:t>
      </w:r>
      <w:r w:rsidR="00EB6D28">
        <w:rPr>
          <w:rFonts w:ascii="Times New Roman" w:hAnsi="Times New Roman"/>
          <w:b/>
          <w:bCs/>
          <w:sz w:val="28"/>
          <w:szCs w:val="28"/>
        </w:rPr>
        <w:t xml:space="preserve">1 </w:t>
      </w:r>
      <w:r w:rsidRPr="00F34ACE">
        <w:rPr>
          <w:rFonts w:ascii="Times New Roman" w:hAnsi="Times New Roman"/>
          <w:sz w:val="28"/>
          <w:szCs w:val="28"/>
        </w:rPr>
        <w:t>– 4347 рублей 00 копеек (Четыре тысячи триста сорок семь рублей 00 копеек).</w:t>
      </w:r>
    </w:p>
    <w:p w14:paraId="751AF567" w14:textId="61F26341" w:rsidR="00F34ACE" w:rsidRPr="0073031B" w:rsidRDefault="00F34ACE" w:rsidP="0073031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4ACE">
        <w:rPr>
          <w:rFonts w:ascii="Times New Roman" w:hAnsi="Times New Roman"/>
          <w:sz w:val="28"/>
          <w:szCs w:val="28"/>
        </w:rPr>
        <w:t xml:space="preserve">  </w:t>
      </w:r>
      <w:r w:rsidRPr="00F34ACE">
        <w:rPr>
          <w:rFonts w:ascii="Times New Roman" w:hAnsi="Times New Roman"/>
          <w:b/>
          <w:bCs/>
          <w:sz w:val="28"/>
          <w:szCs w:val="28"/>
        </w:rPr>
        <w:t>Лот №</w:t>
      </w:r>
      <w:r w:rsidR="00EB6D28">
        <w:rPr>
          <w:rFonts w:ascii="Times New Roman" w:hAnsi="Times New Roman"/>
          <w:b/>
          <w:bCs/>
          <w:sz w:val="28"/>
          <w:szCs w:val="28"/>
        </w:rPr>
        <w:t>2</w:t>
      </w:r>
      <w:r w:rsidRPr="00F34ACE">
        <w:rPr>
          <w:rFonts w:ascii="Times New Roman" w:hAnsi="Times New Roman"/>
          <w:sz w:val="28"/>
          <w:szCs w:val="28"/>
        </w:rPr>
        <w:t xml:space="preserve"> – 5457 рублей 00 копеек (Пять тысяч четыреста пятьдесят семь рублей 00 копеек).</w:t>
      </w:r>
    </w:p>
    <w:p w14:paraId="4EE566D8" w14:textId="77777777" w:rsidR="00150191" w:rsidRPr="003563B6" w:rsidRDefault="00150191" w:rsidP="000E723C">
      <w:pPr>
        <w:tabs>
          <w:tab w:val="left" w:pos="567"/>
        </w:tabs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3563B6">
        <w:rPr>
          <w:rFonts w:ascii="Times New Roman" w:hAnsi="Times New Roman"/>
          <w:sz w:val="28"/>
          <w:szCs w:val="28"/>
        </w:rPr>
        <w:t xml:space="preserve">. Для участия в аукционе </w:t>
      </w:r>
      <w:r w:rsidRPr="003563B6">
        <w:rPr>
          <w:rFonts w:ascii="Times New Roman" w:hAnsi="Times New Roman"/>
          <w:b/>
          <w:sz w:val="28"/>
          <w:szCs w:val="28"/>
        </w:rPr>
        <w:t>заявители представляют документы</w:t>
      </w:r>
      <w:r w:rsidRPr="003563B6">
        <w:rPr>
          <w:rFonts w:ascii="Times New Roman" w:hAnsi="Times New Roman"/>
          <w:sz w:val="28"/>
          <w:szCs w:val="28"/>
        </w:rPr>
        <w:t>, указанные в пункте 1 статьи 39.12 Земельного кодекса Российской Федерации, в адрес организатора аукциона:</w:t>
      </w:r>
    </w:p>
    <w:p w14:paraId="51A75E0F" w14:textId="77777777" w:rsidR="00150191" w:rsidRPr="003563B6" w:rsidRDefault="00150191" w:rsidP="00C525FD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-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14:paraId="1CD04D61" w14:textId="7FA77584" w:rsidR="00150191" w:rsidRDefault="00150191" w:rsidP="00C525FD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- копии документов, удостоверяющих личность заявителя</w:t>
      </w:r>
      <w:r>
        <w:rPr>
          <w:rFonts w:ascii="Times New Roman" w:hAnsi="Times New Roman"/>
          <w:sz w:val="28"/>
          <w:szCs w:val="28"/>
        </w:rPr>
        <w:t xml:space="preserve"> – для граждан</w:t>
      </w:r>
      <w:r w:rsidRPr="003563B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все</w:t>
      </w:r>
      <w:r w:rsidRPr="00356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страницы документа</w:t>
      </w:r>
      <w:r w:rsidRPr="003563B6">
        <w:rPr>
          <w:rFonts w:ascii="Times New Roman" w:hAnsi="Times New Roman"/>
          <w:sz w:val="28"/>
          <w:szCs w:val="28"/>
        </w:rPr>
        <w:t>);</w:t>
      </w:r>
    </w:p>
    <w:p w14:paraId="56543D8A" w14:textId="26D2B2F3" w:rsidR="00C91731" w:rsidRDefault="00C91731" w:rsidP="00C91731">
      <w:pPr>
        <w:spacing w:after="0" w:line="240" w:lineRule="atLeast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 w:rsidRPr="00C91731">
        <w:rPr>
          <w:rFonts w:ascii="Times New Roman" w:hAnsi="Times New Roman"/>
          <w:sz w:val="28"/>
          <w:szCs w:val="28"/>
        </w:rPr>
        <w:t xml:space="preserve"> надлежащим образом заверенный перевод на русский язык документов о государственной регистрации юридического лица в </w:t>
      </w:r>
      <w:r w:rsidRPr="00C91731">
        <w:rPr>
          <w:rFonts w:ascii="Times New Roman" w:hAnsi="Times New Roman"/>
          <w:sz w:val="28"/>
          <w:szCs w:val="28"/>
        </w:rPr>
        <w:lastRenderedPageBreak/>
        <w:t>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E35333D" w14:textId="77777777" w:rsidR="00150191" w:rsidRPr="003563B6" w:rsidRDefault="00150191" w:rsidP="00C525FD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-  документы, подтверждающие внесение задатка.</w:t>
      </w:r>
    </w:p>
    <w:p w14:paraId="59FBA36B" w14:textId="77777777" w:rsidR="00150191" w:rsidRPr="003563B6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Форма заявки на участие в аукционе размещена</w:t>
      </w:r>
      <w:r w:rsidRPr="003563B6">
        <w:rPr>
          <w:rFonts w:ascii="Times New Roman" w:hAnsi="Times New Roman"/>
          <w:sz w:val="28"/>
          <w:szCs w:val="28"/>
        </w:rPr>
        <w:br/>
        <w:t xml:space="preserve">на официальном сайте Российской Федерации для размещения информации </w:t>
      </w:r>
      <w:r w:rsidRPr="003563B6">
        <w:rPr>
          <w:rFonts w:ascii="Times New Roman" w:hAnsi="Times New Roman"/>
          <w:sz w:val="28"/>
          <w:szCs w:val="28"/>
        </w:rPr>
        <w:br/>
        <w:t>о проведении тор</w:t>
      </w:r>
      <w:r>
        <w:rPr>
          <w:rFonts w:ascii="Times New Roman" w:hAnsi="Times New Roman"/>
          <w:sz w:val="28"/>
          <w:szCs w:val="28"/>
        </w:rPr>
        <w:t>гов (http://www.torgi.gov.ru/)</w:t>
      </w:r>
      <w:r w:rsidRPr="003563B6">
        <w:rPr>
          <w:rFonts w:ascii="Times New Roman" w:hAnsi="Times New Roman"/>
          <w:sz w:val="28"/>
          <w:szCs w:val="28"/>
        </w:rPr>
        <w:t>, а также может быть получена в кабинете № 13 администрации Новодеревеньковского района Орловской области.</w:t>
      </w:r>
    </w:p>
    <w:p w14:paraId="25B92E3E" w14:textId="77777777" w:rsidR="00150191" w:rsidRPr="003563B6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Один заявитель вправе подать только одну заявку на участие </w:t>
      </w:r>
      <w:r w:rsidRPr="003563B6">
        <w:rPr>
          <w:rFonts w:ascii="Times New Roman" w:hAnsi="Times New Roman"/>
          <w:sz w:val="28"/>
          <w:szCs w:val="28"/>
        </w:rPr>
        <w:br/>
        <w:t>в аукционе.</w:t>
      </w:r>
    </w:p>
    <w:p w14:paraId="4C2FC95A" w14:textId="0D75AEAC" w:rsidR="00150191" w:rsidRPr="00902187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187">
        <w:rPr>
          <w:rFonts w:ascii="Times New Roman" w:hAnsi="Times New Roman"/>
          <w:sz w:val="28"/>
          <w:szCs w:val="28"/>
        </w:rPr>
        <w:t xml:space="preserve">Заявки принимаются с </w:t>
      </w:r>
      <w:r w:rsidR="00DC2E20" w:rsidRPr="00DC2E20">
        <w:rPr>
          <w:rFonts w:ascii="Times New Roman" w:hAnsi="Times New Roman"/>
          <w:sz w:val="28"/>
          <w:szCs w:val="28"/>
        </w:rPr>
        <w:t>13</w:t>
      </w:r>
      <w:r w:rsidR="00520DF7" w:rsidRPr="00DC2E20">
        <w:rPr>
          <w:rFonts w:ascii="Times New Roman" w:hAnsi="Times New Roman"/>
          <w:sz w:val="28"/>
          <w:szCs w:val="28"/>
        </w:rPr>
        <w:t xml:space="preserve"> </w:t>
      </w:r>
      <w:r w:rsidR="00DC2E20" w:rsidRPr="00DC2E20">
        <w:rPr>
          <w:rFonts w:ascii="Times New Roman" w:hAnsi="Times New Roman"/>
          <w:sz w:val="28"/>
          <w:szCs w:val="28"/>
        </w:rPr>
        <w:t>сентября</w:t>
      </w:r>
      <w:r w:rsidRPr="00DC2E20">
        <w:rPr>
          <w:rFonts w:ascii="Times New Roman" w:hAnsi="Times New Roman"/>
          <w:sz w:val="28"/>
          <w:szCs w:val="28"/>
        </w:rPr>
        <w:t xml:space="preserve"> 202</w:t>
      </w:r>
      <w:r w:rsidR="00520DF7" w:rsidRPr="00DC2E20">
        <w:rPr>
          <w:rFonts w:ascii="Times New Roman" w:hAnsi="Times New Roman"/>
          <w:sz w:val="28"/>
          <w:szCs w:val="28"/>
        </w:rPr>
        <w:t>5</w:t>
      </w:r>
      <w:r w:rsidRPr="00DC2E20">
        <w:rPr>
          <w:rFonts w:ascii="Times New Roman" w:hAnsi="Times New Roman"/>
          <w:sz w:val="28"/>
          <w:szCs w:val="28"/>
        </w:rPr>
        <w:t xml:space="preserve"> года 09:00 по </w:t>
      </w:r>
      <w:r w:rsidR="00DC2E20" w:rsidRPr="00DC2E20">
        <w:rPr>
          <w:rFonts w:ascii="Times New Roman" w:hAnsi="Times New Roman"/>
          <w:sz w:val="28"/>
          <w:szCs w:val="28"/>
        </w:rPr>
        <w:t>30</w:t>
      </w:r>
      <w:r w:rsidRPr="00DC2E20">
        <w:rPr>
          <w:rFonts w:ascii="Times New Roman" w:hAnsi="Times New Roman"/>
          <w:sz w:val="28"/>
          <w:szCs w:val="28"/>
        </w:rPr>
        <w:t xml:space="preserve"> </w:t>
      </w:r>
      <w:r w:rsidR="00DC2E20" w:rsidRPr="00DC2E20">
        <w:rPr>
          <w:rFonts w:ascii="Times New Roman" w:hAnsi="Times New Roman"/>
          <w:sz w:val="28"/>
          <w:szCs w:val="28"/>
        </w:rPr>
        <w:t>сентября</w:t>
      </w:r>
      <w:r w:rsidRPr="00DC2E20">
        <w:rPr>
          <w:rFonts w:ascii="Times New Roman" w:hAnsi="Times New Roman"/>
          <w:sz w:val="28"/>
          <w:szCs w:val="28"/>
        </w:rPr>
        <w:t xml:space="preserve"> 202</w:t>
      </w:r>
      <w:r w:rsidR="00520DF7" w:rsidRPr="00DC2E20">
        <w:rPr>
          <w:rFonts w:ascii="Times New Roman" w:hAnsi="Times New Roman"/>
          <w:sz w:val="28"/>
          <w:szCs w:val="28"/>
        </w:rPr>
        <w:t>5</w:t>
      </w:r>
      <w:r w:rsidRPr="009021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2187">
        <w:rPr>
          <w:rFonts w:ascii="Times New Roman" w:hAnsi="Times New Roman"/>
          <w:sz w:val="28"/>
          <w:szCs w:val="28"/>
        </w:rPr>
        <w:t xml:space="preserve">года  </w:t>
      </w:r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18:00 </w:t>
      </w:r>
      <w:r w:rsidRPr="00902187">
        <w:rPr>
          <w:rFonts w:ascii="Times New Roman" w:hAnsi="Times New Roman"/>
          <w:sz w:val="28"/>
          <w:szCs w:val="28"/>
        </w:rPr>
        <w:t>включительно на универсальной торговой платформе «Сбербанк-АСТ».</w:t>
      </w:r>
    </w:p>
    <w:p w14:paraId="604C70D0" w14:textId="7514FC75" w:rsidR="00150191" w:rsidRPr="00E22C68" w:rsidRDefault="00150191" w:rsidP="000E723C">
      <w:pPr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2C68">
        <w:rPr>
          <w:rFonts w:ascii="Times New Roman" w:hAnsi="Times New Roman"/>
          <w:sz w:val="28"/>
          <w:szCs w:val="28"/>
        </w:rPr>
        <w:t xml:space="preserve">Дата и время рассмотрения заявок на участие в аукционе </w:t>
      </w:r>
      <w:r w:rsidR="00DC2E20" w:rsidRPr="00E22C68">
        <w:rPr>
          <w:rFonts w:ascii="Times New Roman" w:hAnsi="Times New Roman"/>
          <w:sz w:val="28"/>
          <w:szCs w:val="28"/>
        </w:rPr>
        <w:t>26</w:t>
      </w:r>
      <w:r w:rsidRPr="00E22C68">
        <w:rPr>
          <w:rFonts w:ascii="Times New Roman" w:hAnsi="Times New Roman"/>
          <w:sz w:val="28"/>
          <w:szCs w:val="28"/>
        </w:rPr>
        <w:t xml:space="preserve"> </w:t>
      </w:r>
      <w:r w:rsidR="00DC2E20" w:rsidRPr="00E22C68">
        <w:rPr>
          <w:rFonts w:ascii="Times New Roman" w:hAnsi="Times New Roman"/>
          <w:sz w:val="28"/>
          <w:szCs w:val="28"/>
        </w:rPr>
        <w:t>сентября</w:t>
      </w:r>
      <w:r w:rsidRPr="00E22C68">
        <w:rPr>
          <w:rFonts w:ascii="Times New Roman" w:hAnsi="Times New Roman"/>
          <w:sz w:val="28"/>
          <w:szCs w:val="28"/>
        </w:rPr>
        <w:t xml:space="preserve"> 202</w:t>
      </w:r>
      <w:r w:rsidR="006A65D0" w:rsidRPr="00E22C68">
        <w:rPr>
          <w:rFonts w:ascii="Times New Roman" w:hAnsi="Times New Roman"/>
          <w:sz w:val="28"/>
          <w:szCs w:val="28"/>
        </w:rPr>
        <w:t>5</w:t>
      </w:r>
      <w:r w:rsidRPr="00E22C68">
        <w:rPr>
          <w:rFonts w:ascii="Times New Roman" w:hAnsi="Times New Roman"/>
          <w:sz w:val="28"/>
          <w:szCs w:val="28"/>
        </w:rPr>
        <w:t xml:space="preserve"> года в 11 час. 00 мин.</w:t>
      </w:r>
    </w:p>
    <w:p w14:paraId="38581E5F" w14:textId="1A621A21" w:rsidR="00C77FBB" w:rsidRPr="00EB6D28" w:rsidRDefault="00150191" w:rsidP="00EB6D2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2C68">
        <w:rPr>
          <w:rFonts w:ascii="Times New Roman" w:hAnsi="Times New Roman"/>
          <w:sz w:val="28"/>
          <w:szCs w:val="28"/>
        </w:rPr>
        <w:t xml:space="preserve"> </w:t>
      </w:r>
      <w:r w:rsidRPr="00E22C68">
        <w:rPr>
          <w:rFonts w:ascii="Times New Roman" w:hAnsi="Times New Roman"/>
          <w:b/>
          <w:sz w:val="28"/>
          <w:szCs w:val="28"/>
        </w:rPr>
        <w:t>8</w:t>
      </w:r>
      <w:r w:rsidRPr="00E22C68">
        <w:rPr>
          <w:rFonts w:ascii="Times New Roman" w:hAnsi="Times New Roman"/>
          <w:sz w:val="28"/>
          <w:szCs w:val="28"/>
        </w:rPr>
        <w:t xml:space="preserve">. </w:t>
      </w:r>
      <w:r w:rsidRPr="00E22C68">
        <w:rPr>
          <w:rFonts w:ascii="Times New Roman" w:hAnsi="Times New Roman"/>
          <w:b/>
          <w:sz w:val="28"/>
          <w:szCs w:val="28"/>
        </w:rPr>
        <w:t>Размер задатка</w:t>
      </w:r>
      <w:r w:rsidR="00C77FBB" w:rsidRPr="00E22C68">
        <w:rPr>
          <w:rFonts w:ascii="Times New Roman" w:hAnsi="Times New Roman"/>
          <w:sz w:val="28"/>
          <w:szCs w:val="28"/>
        </w:rPr>
        <w:t>:</w:t>
      </w:r>
    </w:p>
    <w:p w14:paraId="2791FED3" w14:textId="1B1E0C4F" w:rsidR="00C77FBB" w:rsidRPr="00C77FBB" w:rsidRDefault="00C77FBB" w:rsidP="00C77FB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FBB">
        <w:rPr>
          <w:rFonts w:ascii="Times New Roman" w:hAnsi="Times New Roman"/>
          <w:b/>
          <w:sz w:val="28"/>
          <w:szCs w:val="28"/>
        </w:rPr>
        <w:t>Лот №</w:t>
      </w:r>
      <w:r w:rsidR="00EB6D28">
        <w:rPr>
          <w:rFonts w:ascii="Times New Roman" w:hAnsi="Times New Roman"/>
          <w:b/>
          <w:sz w:val="28"/>
          <w:szCs w:val="28"/>
        </w:rPr>
        <w:t>1</w:t>
      </w:r>
      <w:r w:rsidRPr="00C77FBB">
        <w:rPr>
          <w:rFonts w:ascii="Times New Roman" w:hAnsi="Times New Roman"/>
          <w:bCs/>
          <w:sz w:val="28"/>
          <w:szCs w:val="28"/>
        </w:rPr>
        <w:t xml:space="preserve"> – 28980 рублей 00 копеек (Двадцать восемь тысяч девятьсот восемьдесят рублей 00 копеек).</w:t>
      </w:r>
    </w:p>
    <w:p w14:paraId="6F90C3B6" w14:textId="0534FACA" w:rsidR="00150191" w:rsidRPr="00D82D13" w:rsidRDefault="00C77FBB" w:rsidP="00D444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C77FBB">
        <w:rPr>
          <w:rFonts w:ascii="Times New Roman" w:hAnsi="Times New Roman"/>
          <w:b/>
          <w:sz w:val="28"/>
          <w:szCs w:val="28"/>
        </w:rPr>
        <w:t>Лот №</w:t>
      </w:r>
      <w:r w:rsidR="00EB6D28">
        <w:rPr>
          <w:rFonts w:ascii="Times New Roman" w:hAnsi="Times New Roman"/>
          <w:b/>
          <w:sz w:val="28"/>
          <w:szCs w:val="28"/>
        </w:rPr>
        <w:t>2</w:t>
      </w:r>
      <w:r w:rsidRPr="00C77FBB">
        <w:rPr>
          <w:rFonts w:ascii="Times New Roman" w:hAnsi="Times New Roman"/>
          <w:bCs/>
          <w:sz w:val="28"/>
          <w:szCs w:val="28"/>
        </w:rPr>
        <w:t xml:space="preserve"> – 36380 рублей 00 копеек (Тридцать шесть тысяч триста восемьдесят рублей 00 копеек).</w:t>
      </w:r>
    </w:p>
    <w:p w14:paraId="1FB10964" w14:textId="77777777" w:rsidR="00150191" w:rsidRDefault="00150191" w:rsidP="000E72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3B6">
        <w:rPr>
          <w:rFonts w:ascii="Times New Roman" w:hAnsi="Times New Roman"/>
          <w:bCs/>
          <w:sz w:val="28"/>
          <w:szCs w:val="28"/>
        </w:rPr>
        <w:t xml:space="preserve">Задаток </w:t>
      </w:r>
      <w:r w:rsidRPr="004F06A7">
        <w:rPr>
          <w:rFonts w:ascii="Times New Roman" w:hAnsi="Times New Roman"/>
          <w:bCs/>
          <w:sz w:val="28"/>
          <w:szCs w:val="28"/>
        </w:rPr>
        <w:t>вносится заявителем в валюте Российской Федерации на счёт оператора электронной</w:t>
      </w:r>
      <w:r>
        <w:rPr>
          <w:rFonts w:ascii="Times New Roman" w:hAnsi="Times New Roman"/>
          <w:bCs/>
          <w:sz w:val="28"/>
          <w:szCs w:val="28"/>
        </w:rPr>
        <w:t xml:space="preserve"> площадки</w:t>
      </w:r>
      <w:r w:rsidRPr="004F06A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4F06A7">
        <w:rPr>
          <w:rFonts w:ascii="Times New Roman" w:hAnsi="Times New Roman"/>
          <w:sz w:val="28"/>
          <w:szCs w:val="28"/>
        </w:rPr>
        <w:t xml:space="preserve">должен поступить </w:t>
      </w:r>
      <w:r>
        <w:rPr>
          <w:rFonts w:ascii="Times New Roman" w:hAnsi="Times New Roman"/>
          <w:sz w:val="28"/>
          <w:szCs w:val="28"/>
        </w:rPr>
        <w:t>не позднее дня рассмотрения заявок</w:t>
      </w:r>
      <w:r w:rsidRPr="004F06A7">
        <w:rPr>
          <w:rFonts w:ascii="Times New Roman" w:hAnsi="Times New Roman"/>
          <w:sz w:val="28"/>
          <w:szCs w:val="28"/>
        </w:rPr>
        <w:t xml:space="preserve"> для участия в аукционе.</w:t>
      </w:r>
      <w:r>
        <w:rPr>
          <w:rFonts w:ascii="Times New Roman" w:hAnsi="Times New Roman"/>
          <w:sz w:val="28"/>
          <w:szCs w:val="28"/>
        </w:rPr>
        <w:t xml:space="preserve"> Задаток</w:t>
      </w:r>
      <w:r w:rsidRPr="004F06A7">
        <w:rPr>
          <w:rFonts w:ascii="Times New Roman" w:hAnsi="Times New Roman"/>
          <w:bCs/>
          <w:sz w:val="28"/>
          <w:szCs w:val="28"/>
        </w:rPr>
        <w:t xml:space="preserve"> перечисляется на реквизиты оператора электронной площадки</w:t>
      </w:r>
      <w:r w:rsidRPr="003563B6">
        <w:rPr>
          <w:rFonts w:ascii="Times New Roman" w:hAnsi="Times New Roman"/>
          <w:bCs/>
          <w:sz w:val="28"/>
          <w:szCs w:val="28"/>
        </w:rPr>
        <w:t xml:space="preserve">: АО «Сбербанк-АСТ», ИНН 7707308480, КПП 770401001, р/счет 40702810300020038047, Банк получателя: ПАО «Сбербанк России» г. Москва, БИК 044525225, кор. счет № 30101810400000000225. В назначении платежа необходимо указать: «Перечисление денежных средств в качестве задатка (ИНН плательщика)», НДС не облагается. </w:t>
      </w:r>
    </w:p>
    <w:p w14:paraId="65C206EF" w14:textId="77777777" w:rsidR="00150191" w:rsidRPr="003563B6" w:rsidRDefault="00150191" w:rsidP="008F260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9</w:t>
      </w:r>
      <w:r w:rsidRPr="003563B6">
        <w:rPr>
          <w:rFonts w:ascii="Times New Roman" w:hAnsi="Times New Roman"/>
          <w:sz w:val="28"/>
          <w:szCs w:val="28"/>
        </w:rPr>
        <w:t xml:space="preserve">. Представление документов, подтверждающих внесение задатка, признается заключением соглашения о задатке. </w:t>
      </w:r>
    </w:p>
    <w:p w14:paraId="5F90F536" w14:textId="77777777" w:rsidR="00150191" w:rsidRPr="003563B6" w:rsidRDefault="00150191" w:rsidP="00C525FD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Hlk205564788"/>
      <w:r w:rsidRPr="003563B6">
        <w:rPr>
          <w:rFonts w:ascii="Times New Roman" w:hAnsi="Times New Roman"/>
          <w:sz w:val="28"/>
          <w:szCs w:val="28"/>
        </w:rPr>
        <w:t xml:space="preserve">Порядок возврата задатка определен пунктами 7, 11, 18, 21 статьи 39.12 Земельного кодекса Российской Федерации. Задаток возвращается </w:t>
      </w:r>
      <w:r w:rsidRPr="003563B6">
        <w:rPr>
          <w:rFonts w:ascii="Times New Roman" w:hAnsi="Times New Roman"/>
          <w:sz w:val="28"/>
          <w:szCs w:val="28"/>
        </w:rPr>
        <w:br/>
        <w:t>в соответствии с реквизитами, указанными в заявке на участие в аукционе.</w:t>
      </w:r>
    </w:p>
    <w:bookmarkEnd w:id="0"/>
    <w:p w14:paraId="571BF228" w14:textId="77777777" w:rsidR="00150191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0</w:t>
      </w:r>
      <w:r w:rsidRPr="003563B6">
        <w:rPr>
          <w:rFonts w:ascii="Times New Roman" w:hAnsi="Times New Roman"/>
          <w:sz w:val="28"/>
          <w:szCs w:val="28"/>
        </w:rPr>
        <w:t>. В случае заинтересованности заявителя в осмотре земельного участка, такой осмотр осуществляется посредством выезда на место заинтересованного лица по его письменному обращению, совместно с представителями администрации Новодеревеньковского района Орловской области.</w:t>
      </w:r>
    </w:p>
    <w:p w14:paraId="6625C4B1" w14:textId="77777777" w:rsidR="00150191" w:rsidRPr="003563B6" w:rsidRDefault="00150191" w:rsidP="00212A0C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Pr="003563B6">
        <w:rPr>
          <w:rFonts w:ascii="Times New Roman" w:hAnsi="Times New Roman"/>
          <w:sz w:val="28"/>
          <w:szCs w:val="28"/>
        </w:rPr>
        <w:t>. Дополнительная информация может быть получена у организатора аукциона.</w:t>
      </w:r>
    </w:p>
    <w:p w14:paraId="51F7A42C" w14:textId="77777777" w:rsidR="00150191" w:rsidRPr="003563B6" w:rsidRDefault="00150191" w:rsidP="00D90F87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lastRenderedPageBreak/>
        <w:t>1</w:t>
      </w:r>
      <w:r>
        <w:rPr>
          <w:rFonts w:ascii="Times New Roman" w:hAnsi="Times New Roman"/>
          <w:b/>
          <w:sz w:val="28"/>
          <w:szCs w:val="28"/>
        </w:rPr>
        <w:t>2</w:t>
      </w:r>
      <w:r w:rsidRPr="003563B6">
        <w:rPr>
          <w:rFonts w:ascii="Times New Roman" w:hAnsi="Times New Roman"/>
          <w:sz w:val="28"/>
          <w:szCs w:val="28"/>
        </w:rPr>
        <w:t>.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sectPr w:rsidR="00150191" w:rsidRPr="003563B6" w:rsidSect="001330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2A0C"/>
    <w:rsid w:val="00012772"/>
    <w:rsid w:val="000135AB"/>
    <w:rsid w:val="00026A35"/>
    <w:rsid w:val="00032CA4"/>
    <w:rsid w:val="0005730D"/>
    <w:rsid w:val="000918B0"/>
    <w:rsid w:val="000C4547"/>
    <w:rsid w:val="000C4DDF"/>
    <w:rsid w:val="000E201C"/>
    <w:rsid w:val="000E2CCD"/>
    <w:rsid w:val="000E723C"/>
    <w:rsid w:val="000F39B3"/>
    <w:rsid w:val="000F6F90"/>
    <w:rsid w:val="000F780D"/>
    <w:rsid w:val="0011298C"/>
    <w:rsid w:val="0013307B"/>
    <w:rsid w:val="00137A07"/>
    <w:rsid w:val="00141CB2"/>
    <w:rsid w:val="00150191"/>
    <w:rsid w:val="00151DD8"/>
    <w:rsid w:val="0015659D"/>
    <w:rsid w:val="00156638"/>
    <w:rsid w:val="00172135"/>
    <w:rsid w:val="00182FE2"/>
    <w:rsid w:val="001853FA"/>
    <w:rsid w:val="00193546"/>
    <w:rsid w:val="00194286"/>
    <w:rsid w:val="00194AD4"/>
    <w:rsid w:val="001A4679"/>
    <w:rsid w:val="001F4461"/>
    <w:rsid w:val="00206EBA"/>
    <w:rsid w:val="00212A0C"/>
    <w:rsid w:val="00212F15"/>
    <w:rsid w:val="002147D8"/>
    <w:rsid w:val="00221B02"/>
    <w:rsid w:val="0022668D"/>
    <w:rsid w:val="00236B57"/>
    <w:rsid w:val="00260E8A"/>
    <w:rsid w:val="00270777"/>
    <w:rsid w:val="00290482"/>
    <w:rsid w:val="002952BD"/>
    <w:rsid w:val="002A2E1F"/>
    <w:rsid w:val="002B276D"/>
    <w:rsid w:val="002B2E10"/>
    <w:rsid w:val="002C259D"/>
    <w:rsid w:val="002D64C2"/>
    <w:rsid w:val="002E4307"/>
    <w:rsid w:val="00301454"/>
    <w:rsid w:val="00327342"/>
    <w:rsid w:val="00350F42"/>
    <w:rsid w:val="003563B6"/>
    <w:rsid w:val="00392385"/>
    <w:rsid w:val="003A6968"/>
    <w:rsid w:val="003B11AC"/>
    <w:rsid w:val="003B30B8"/>
    <w:rsid w:val="003C5333"/>
    <w:rsid w:val="003D7AE4"/>
    <w:rsid w:val="003F12D6"/>
    <w:rsid w:val="003F619B"/>
    <w:rsid w:val="0041052F"/>
    <w:rsid w:val="00413858"/>
    <w:rsid w:val="004467F2"/>
    <w:rsid w:val="004504E1"/>
    <w:rsid w:val="00471DFD"/>
    <w:rsid w:val="00475408"/>
    <w:rsid w:val="00484918"/>
    <w:rsid w:val="004910D7"/>
    <w:rsid w:val="0049458D"/>
    <w:rsid w:val="00494D44"/>
    <w:rsid w:val="004C6DA7"/>
    <w:rsid w:val="004D4644"/>
    <w:rsid w:val="004E1562"/>
    <w:rsid w:val="004E35A9"/>
    <w:rsid w:val="004E35D9"/>
    <w:rsid w:val="004F06A7"/>
    <w:rsid w:val="004F65F5"/>
    <w:rsid w:val="004F72DB"/>
    <w:rsid w:val="00500399"/>
    <w:rsid w:val="00512BEA"/>
    <w:rsid w:val="00512CDA"/>
    <w:rsid w:val="00520DF7"/>
    <w:rsid w:val="00540E5F"/>
    <w:rsid w:val="00543AA0"/>
    <w:rsid w:val="00547905"/>
    <w:rsid w:val="00572577"/>
    <w:rsid w:val="0057354F"/>
    <w:rsid w:val="005747C7"/>
    <w:rsid w:val="0059054A"/>
    <w:rsid w:val="00592D77"/>
    <w:rsid w:val="00597530"/>
    <w:rsid w:val="005A5ED3"/>
    <w:rsid w:val="005A6BFF"/>
    <w:rsid w:val="005A7BB8"/>
    <w:rsid w:val="005C2631"/>
    <w:rsid w:val="005C45F8"/>
    <w:rsid w:val="005D2BBD"/>
    <w:rsid w:val="005D35B0"/>
    <w:rsid w:val="005D707E"/>
    <w:rsid w:val="005E1A43"/>
    <w:rsid w:val="00610B59"/>
    <w:rsid w:val="00611E6F"/>
    <w:rsid w:val="0061688A"/>
    <w:rsid w:val="006201D5"/>
    <w:rsid w:val="00626F2D"/>
    <w:rsid w:val="006307EC"/>
    <w:rsid w:val="0063548A"/>
    <w:rsid w:val="00637D46"/>
    <w:rsid w:val="0064097E"/>
    <w:rsid w:val="00642648"/>
    <w:rsid w:val="00657774"/>
    <w:rsid w:val="00663984"/>
    <w:rsid w:val="006A65D0"/>
    <w:rsid w:val="006C34A9"/>
    <w:rsid w:val="006C7CFC"/>
    <w:rsid w:val="006D6CCC"/>
    <w:rsid w:val="006E3B46"/>
    <w:rsid w:val="006F038F"/>
    <w:rsid w:val="006F33E8"/>
    <w:rsid w:val="0070466D"/>
    <w:rsid w:val="00706FCE"/>
    <w:rsid w:val="007233B1"/>
    <w:rsid w:val="0073031B"/>
    <w:rsid w:val="00740BDB"/>
    <w:rsid w:val="00745EAC"/>
    <w:rsid w:val="007530D8"/>
    <w:rsid w:val="00776533"/>
    <w:rsid w:val="007C303E"/>
    <w:rsid w:val="007D3B31"/>
    <w:rsid w:val="007E215C"/>
    <w:rsid w:val="00806567"/>
    <w:rsid w:val="008078F0"/>
    <w:rsid w:val="008428C4"/>
    <w:rsid w:val="00862924"/>
    <w:rsid w:val="0087475D"/>
    <w:rsid w:val="00882304"/>
    <w:rsid w:val="00896F26"/>
    <w:rsid w:val="0089705F"/>
    <w:rsid w:val="008B4DC6"/>
    <w:rsid w:val="008B7FDF"/>
    <w:rsid w:val="008E3E8B"/>
    <w:rsid w:val="008F2601"/>
    <w:rsid w:val="008F2960"/>
    <w:rsid w:val="00902187"/>
    <w:rsid w:val="009376B6"/>
    <w:rsid w:val="00954029"/>
    <w:rsid w:val="009645AB"/>
    <w:rsid w:val="00990A66"/>
    <w:rsid w:val="009A1AE4"/>
    <w:rsid w:val="009B3A4A"/>
    <w:rsid w:val="009B49B9"/>
    <w:rsid w:val="009C58B4"/>
    <w:rsid w:val="009F3AA0"/>
    <w:rsid w:val="009F3EFA"/>
    <w:rsid w:val="00A1313C"/>
    <w:rsid w:val="00A279A0"/>
    <w:rsid w:val="00A27ADF"/>
    <w:rsid w:val="00A41B46"/>
    <w:rsid w:val="00A51BC3"/>
    <w:rsid w:val="00A522F9"/>
    <w:rsid w:val="00A71294"/>
    <w:rsid w:val="00A9275A"/>
    <w:rsid w:val="00A95998"/>
    <w:rsid w:val="00AA2F5B"/>
    <w:rsid w:val="00AC0A86"/>
    <w:rsid w:val="00AC5D92"/>
    <w:rsid w:val="00AD5464"/>
    <w:rsid w:val="00AD7A75"/>
    <w:rsid w:val="00AE05D6"/>
    <w:rsid w:val="00AF01C0"/>
    <w:rsid w:val="00B03FB8"/>
    <w:rsid w:val="00B1311A"/>
    <w:rsid w:val="00B428CF"/>
    <w:rsid w:val="00B445F0"/>
    <w:rsid w:val="00B54162"/>
    <w:rsid w:val="00B86208"/>
    <w:rsid w:val="00B91E4A"/>
    <w:rsid w:val="00BC7FDD"/>
    <w:rsid w:val="00BF1F14"/>
    <w:rsid w:val="00BF4EFD"/>
    <w:rsid w:val="00C0349A"/>
    <w:rsid w:val="00C0628F"/>
    <w:rsid w:val="00C102F7"/>
    <w:rsid w:val="00C30588"/>
    <w:rsid w:val="00C3230E"/>
    <w:rsid w:val="00C32E26"/>
    <w:rsid w:val="00C525FD"/>
    <w:rsid w:val="00C77FBB"/>
    <w:rsid w:val="00C91731"/>
    <w:rsid w:val="00CC0B45"/>
    <w:rsid w:val="00CC4426"/>
    <w:rsid w:val="00CC5F4F"/>
    <w:rsid w:val="00CD04BB"/>
    <w:rsid w:val="00CD7AE2"/>
    <w:rsid w:val="00D01323"/>
    <w:rsid w:val="00D024D6"/>
    <w:rsid w:val="00D06AF3"/>
    <w:rsid w:val="00D26D18"/>
    <w:rsid w:val="00D444D0"/>
    <w:rsid w:val="00D82D13"/>
    <w:rsid w:val="00D87518"/>
    <w:rsid w:val="00D90F87"/>
    <w:rsid w:val="00D95141"/>
    <w:rsid w:val="00D9723A"/>
    <w:rsid w:val="00DC2E20"/>
    <w:rsid w:val="00E22C68"/>
    <w:rsid w:val="00E22F54"/>
    <w:rsid w:val="00E4066F"/>
    <w:rsid w:val="00E74329"/>
    <w:rsid w:val="00E76D03"/>
    <w:rsid w:val="00E771E9"/>
    <w:rsid w:val="00E97362"/>
    <w:rsid w:val="00EA4424"/>
    <w:rsid w:val="00EB6D28"/>
    <w:rsid w:val="00EB78D8"/>
    <w:rsid w:val="00EC558C"/>
    <w:rsid w:val="00ED4865"/>
    <w:rsid w:val="00EE6D04"/>
    <w:rsid w:val="00EF25E9"/>
    <w:rsid w:val="00F27BAD"/>
    <w:rsid w:val="00F34ACE"/>
    <w:rsid w:val="00F46649"/>
    <w:rsid w:val="00F525CA"/>
    <w:rsid w:val="00F54F43"/>
    <w:rsid w:val="00F63785"/>
    <w:rsid w:val="00F6439C"/>
    <w:rsid w:val="00F745A2"/>
    <w:rsid w:val="00F86D26"/>
    <w:rsid w:val="00FA0916"/>
    <w:rsid w:val="00FB68C8"/>
    <w:rsid w:val="00FC404C"/>
    <w:rsid w:val="00FC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EF5BD"/>
  <w15:docId w15:val="{46EDD079-2323-4C82-A5E0-4CA6BAFD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5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"/>
    <w:basedOn w:val="a"/>
    <w:uiPriority w:val="99"/>
    <w:qFormat/>
    <w:rsid w:val="00547905"/>
    <w:pPr>
      <w:ind w:left="720"/>
      <w:contextualSpacing/>
    </w:pPr>
  </w:style>
  <w:style w:type="paragraph" w:customStyle="1" w:styleId="ConsPlusNormal">
    <w:name w:val="ConsPlusNormal"/>
    <w:uiPriority w:val="99"/>
    <w:rsid w:val="00806567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a4">
    <w:name w:val="Обычный с первой строкой"/>
    <w:basedOn w:val="a"/>
    <w:uiPriority w:val="99"/>
    <w:rsid w:val="00806567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5">
    <w:name w:val="Balloon Text"/>
    <w:basedOn w:val="a"/>
    <w:link w:val="a6"/>
    <w:uiPriority w:val="99"/>
    <w:semiHidden/>
    <w:rsid w:val="003923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201D5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66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Haritonova</dc:creator>
  <cp:keywords/>
  <dc:description/>
  <cp:lastModifiedBy>Imushestvo</cp:lastModifiedBy>
  <cp:revision>185</cp:revision>
  <cp:lastPrinted>2024-03-14T11:57:00Z</cp:lastPrinted>
  <dcterms:created xsi:type="dcterms:W3CDTF">2022-01-28T06:09:00Z</dcterms:created>
  <dcterms:modified xsi:type="dcterms:W3CDTF">2025-09-12T13:02:00Z</dcterms:modified>
</cp:coreProperties>
</file>